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8D" w:rsidRDefault="00C7098D" w:rsidP="004D6E82">
      <w:pPr>
        <w:pStyle w:val="Title"/>
        <w:jc w:val="center"/>
        <w:rPr>
          <w:caps/>
          <w:sz w:val="28"/>
        </w:rPr>
      </w:pPr>
    </w:p>
    <w:p w:rsidR="00C7098D" w:rsidRPr="002E69AD" w:rsidRDefault="00C7098D" w:rsidP="00C7098D">
      <w:pPr>
        <w:jc w:val="center"/>
        <w:rPr>
          <w:b/>
          <w:bCs/>
        </w:rPr>
      </w:pPr>
      <w:r>
        <w:rPr>
          <w:b/>
          <w:bCs/>
        </w:rPr>
        <w:t xml:space="preserve"> 1401 Old Coor</w:t>
      </w:r>
      <w:r w:rsidR="005A490C">
        <w:rPr>
          <w:b/>
          <w:bCs/>
        </w:rPr>
        <w:t>s</w:t>
      </w:r>
      <w:r>
        <w:rPr>
          <w:b/>
          <w:bCs/>
        </w:rPr>
        <w:t xml:space="preserve"> S</w:t>
      </w:r>
      <w:r w:rsidRPr="002E69AD">
        <w:rPr>
          <w:b/>
          <w:bCs/>
        </w:rPr>
        <w:t>W</w:t>
      </w:r>
    </w:p>
    <w:p w:rsidR="00C7098D" w:rsidRDefault="00C7098D" w:rsidP="00C7098D">
      <w:pPr>
        <w:jc w:val="center"/>
        <w:rPr>
          <w:rStyle w:val="Strong"/>
        </w:rPr>
      </w:pPr>
      <w:r>
        <w:rPr>
          <w:b/>
          <w:bCs/>
        </w:rPr>
        <w:t>Albuquerque</w:t>
      </w:r>
      <w:r w:rsidRPr="002E69AD">
        <w:rPr>
          <w:b/>
          <w:bCs/>
        </w:rPr>
        <w:t>, NM</w:t>
      </w:r>
      <w:r>
        <w:rPr>
          <w:b/>
          <w:bCs/>
        </w:rPr>
        <w:t xml:space="preserve"> 87121</w:t>
      </w:r>
    </w:p>
    <w:p w:rsidR="00C7098D" w:rsidRDefault="00C7098D" w:rsidP="006E6DCA">
      <w:pPr>
        <w:pStyle w:val="Title"/>
        <w:spacing w:before="0" w:beforeAutospacing="0" w:after="0" w:afterAutospacing="0"/>
        <w:jc w:val="center"/>
        <w:rPr>
          <w:rStyle w:val="Strong"/>
        </w:rPr>
      </w:pPr>
    </w:p>
    <w:p w:rsidR="00EA5ED5" w:rsidRPr="00DD0E62" w:rsidRDefault="00EA5ED5" w:rsidP="006E6DCA">
      <w:pPr>
        <w:pStyle w:val="Title"/>
        <w:spacing w:before="0" w:beforeAutospacing="0" w:after="0" w:afterAutospacing="0"/>
        <w:jc w:val="center"/>
        <w:rPr>
          <w:rStyle w:val="Strong"/>
          <w:rFonts w:ascii="Arial" w:hAnsi="Arial"/>
          <w:b w:val="0"/>
          <w:bCs w:val="0"/>
          <w:sz w:val="20"/>
          <w:szCs w:val="20"/>
        </w:rPr>
      </w:pPr>
      <w:r>
        <w:rPr>
          <w:rStyle w:val="Strong"/>
        </w:rPr>
        <w:t>La Academia de Esperanza Charter School</w:t>
      </w:r>
    </w:p>
    <w:p w:rsidR="00EA5ED5" w:rsidRDefault="00024B01" w:rsidP="00DD0E62">
      <w:pPr>
        <w:jc w:val="center"/>
        <w:rPr>
          <w:rStyle w:val="Strong"/>
        </w:rPr>
      </w:pPr>
      <w:r>
        <w:rPr>
          <w:rStyle w:val="Strong"/>
        </w:rPr>
        <w:t>Student &amp; Parent</w:t>
      </w:r>
      <w:r w:rsidR="00875F7A">
        <w:rPr>
          <w:rStyle w:val="Strong"/>
        </w:rPr>
        <w:t>/Guardian</w:t>
      </w:r>
      <w:r>
        <w:rPr>
          <w:rStyle w:val="Strong"/>
        </w:rPr>
        <w:t xml:space="preserve"> Handbook </w:t>
      </w:r>
    </w:p>
    <w:p w:rsidR="00C65528" w:rsidRDefault="00C65528" w:rsidP="00DD0E62">
      <w:pPr>
        <w:jc w:val="center"/>
        <w:rPr>
          <w:rStyle w:val="Strong"/>
        </w:rPr>
      </w:pPr>
      <w:r>
        <w:rPr>
          <w:rStyle w:val="Strong"/>
        </w:rPr>
        <w:t>School Year 20</w:t>
      </w:r>
      <w:r w:rsidR="00220C61">
        <w:rPr>
          <w:rStyle w:val="Strong"/>
        </w:rPr>
        <w:t>20</w:t>
      </w:r>
      <w:r>
        <w:rPr>
          <w:rStyle w:val="Strong"/>
        </w:rPr>
        <w:t>-20</w:t>
      </w:r>
      <w:r w:rsidR="00220C61">
        <w:rPr>
          <w:rStyle w:val="Strong"/>
        </w:rPr>
        <w:t>21</w:t>
      </w:r>
    </w:p>
    <w:p w:rsidR="00EA5ED5" w:rsidRDefault="00EA5ED5" w:rsidP="00462C55">
      <w:pPr>
        <w:jc w:val="both"/>
        <w:rPr>
          <w:rFonts w:ascii="Bell MT" w:hAnsi="Bell MT"/>
        </w:rPr>
      </w:pPr>
    </w:p>
    <w:p w:rsidR="007047E4" w:rsidRDefault="00EA5ED5" w:rsidP="00462C55">
      <w:pPr>
        <w:pStyle w:val="TOC2"/>
        <w:spacing w:before="0"/>
        <w:jc w:val="both"/>
      </w:pPr>
      <w:r>
        <w:t>Welcome to La Ac</w:t>
      </w:r>
      <w:r w:rsidR="00AE4652">
        <w:t>ademia de Esperanza</w:t>
      </w:r>
      <w:r w:rsidR="00500F8F">
        <w:t xml:space="preserve"> (LADE)</w:t>
      </w:r>
      <w:r w:rsidR="00AE4652">
        <w:t xml:space="preserve">! </w:t>
      </w:r>
      <w:r w:rsidR="00C7098D">
        <w:t xml:space="preserve">We </w:t>
      </w:r>
      <w:r>
        <w:t>invite you to join our school community</w:t>
      </w:r>
      <w:r w:rsidR="00C7098D">
        <w:t xml:space="preserve"> and hope that you will value your experience at </w:t>
      </w:r>
      <w:r w:rsidR="00500F8F">
        <w:t>LADE</w:t>
      </w:r>
      <w:r w:rsidR="00AE4652">
        <w:t xml:space="preserve">. </w:t>
      </w:r>
      <w:r>
        <w:t xml:space="preserve">As you will see, we appreciate the unique character and circumstances of each student and their family, and want to work closely with you to </w:t>
      </w:r>
      <w:r w:rsidR="00AE4652">
        <w:t xml:space="preserve">ensure each student’s success. </w:t>
      </w:r>
      <w:r>
        <w:t>The Student &amp; Parent</w:t>
      </w:r>
      <w:r w:rsidR="00DA63BC">
        <w:t>/Guardian</w:t>
      </w:r>
      <w:r>
        <w:t xml:space="preserve"> Handbook was created to communicate important information to students and their families. It describes the school’s mission and goals, what makes the school unique, and your rights and responsibilities as students and parents</w:t>
      </w:r>
      <w:r w:rsidR="00DA63BC">
        <w:t>/guardians</w:t>
      </w:r>
      <w:r>
        <w:t xml:space="preserve"> of </w:t>
      </w:r>
      <w:r w:rsidR="00500F8F">
        <w:t>LADE</w:t>
      </w:r>
      <w:r>
        <w:t xml:space="preserve">.     </w:t>
      </w:r>
    </w:p>
    <w:p w:rsidR="007047E4" w:rsidRDefault="007047E4">
      <w:r>
        <w:br w:type="page"/>
      </w:r>
    </w:p>
    <w:p w:rsidR="00E7693E" w:rsidRDefault="00E7693E" w:rsidP="00462C55">
      <w:pPr>
        <w:pStyle w:val="TOC2"/>
        <w:spacing w:before="0"/>
        <w:jc w:val="both"/>
        <w:rPr>
          <w:i w:val="0"/>
          <w:iCs w:val="0"/>
          <w:noProof/>
        </w:rPr>
      </w:pPr>
    </w:p>
    <w:sdt>
      <w:sdtPr>
        <w:rPr>
          <w:rFonts w:ascii="Times New Roman" w:eastAsia="Times New Roman" w:hAnsi="Times New Roman" w:cs="Times New Roman"/>
          <w:color w:val="auto"/>
          <w:sz w:val="24"/>
          <w:szCs w:val="24"/>
        </w:rPr>
        <w:id w:val="1398015032"/>
        <w:docPartObj>
          <w:docPartGallery w:val="Table of Contents"/>
          <w:docPartUnique/>
        </w:docPartObj>
      </w:sdtPr>
      <w:sdtEndPr>
        <w:rPr>
          <w:b/>
          <w:bCs/>
          <w:noProof/>
        </w:rPr>
      </w:sdtEndPr>
      <w:sdtContent>
        <w:p w:rsidR="00E7693E" w:rsidRDefault="00E7693E">
          <w:pPr>
            <w:pStyle w:val="TOCHeading"/>
          </w:pPr>
          <w:r>
            <w:t>Contents</w:t>
          </w:r>
        </w:p>
        <w:p w:rsidR="007F0D67" w:rsidRDefault="00E7693E">
          <w:pPr>
            <w:pStyle w:val="TOC1"/>
            <w:tabs>
              <w:tab w:val="right" w:pos="8630"/>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69030119" w:history="1">
            <w:r w:rsidR="007F0D67" w:rsidRPr="00737049">
              <w:rPr>
                <w:rStyle w:val="Hyperlink"/>
                <w:noProof/>
              </w:rPr>
              <w:t>Our Mission</w:t>
            </w:r>
            <w:r w:rsidR="007F0D67">
              <w:rPr>
                <w:noProof/>
                <w:webHidden/>
              </w:rPr>
              <w:tab/>
            </w:r>
            <w:r w:rsidR="007F0D67">
              <w:rPr>
                <w:noProof/>
                <w:webHidden/>
              </w:rPr>
              <w:fldChar w:fldCharType="begin"/>
            </w:r>
            <w:r w:rsidR="007F0D67">
              <w:rPr>
                <w:noProof/>
                <w:webHidden/>
              </w:rPr>
              <w:instrText xml:space="preserve"> PAGEREF _Toc69030119 \h </w:instrText>
            </w:r>
            <w:r w:rsidR="007F0D67">
              <w:rPr>
                <w:noProof/>
                <w:webHidden/>
              </w:rPr>
            </w:r>
            <w:r w:rsidR="007F0D67">
              <w:rPr>
                <w:noProof/>
                <w:webHidden/>
              </w:rPr>
              <w:fldChar w:fldCharType="separate"/>
            </w:r>
            <w:r w:rsidR="00733ED9">
              <w:rPr>
                <w:noProof/>
                <w:webHidden/>
              </w:rPr>
              <w:t>4</w:t>
            </w:r>
            <w:r w:rsidR="007F0D67">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20" w:history="1">
            <w:r w:rsidRPr="00737049">
              <w:rPr>
                <w:rStyle w:val="Hyperlink"/>
                <w:noProof/>
              </w:rPr>
              <w:t>Our Goals</w:t>
            </w:r>
            <w:r>
              <w:rPr>
                <w:noProof/>
                <w:webHidden/>
              </w:rPr>
              <w:tab/>
            </w:r>
            <w:r>
              <w:rPr>
                <w:noProof/>
                <w:webHidden/>
              </w:rPr>
              <w:fldChar w:fldCharType="begin"/>
            </w:r>
            <w:r>
              <w:rPr>
                <w:noProof/>
                <w:webHidden/>
              </w:rPr>
              <w:instrText xml:space="preserve"> PAGEREF _Toc69030120 \h </w:instrText>
            </w:r>
            <w:r>
              <w:rPr>
                <w:noProof/>
                <w:webHidden/>
              </w:rPr>
            </w:r>
            <w:r>
              <w:rPr>
                <w:noProof/>
                <w:webHidden/>
              </w:rPr>
              <w:fldChar w:fldCharType="separate"/>
            </w:r>
            <w:r w:rsidR="00733ED9">
              <w:rPr>
                <w:noProof/>
                <w:webHidden/>
              </w:rPr>
              <w:t>4</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21" w:history="1">
            <w:r w:rsidRPr="00737049">
              <w:rPr>
                <w:rStyle w:val="Hyperlink"/>
                <w:noProof/>
              </w:rPr>
              <w:t>Part I.  La Academia de Esperanza:  School Community</w:t>
            </w:r>
            <w:r>
              <w:rPr>
                <w:noProof/>
                <w:webHidden/>
              </w:rPr>
              <w:tab/>
            </w:r>
            <w:r>
              <w:rPr>
                <w:noProof/>
                <w:webHidden/>
              </w:rPr>
              <w:fldChar w:fldCharType="begin"/>
            </w:r>
            <w:r>
              <w:rPr>
                <w:noProof/>
                <w:webHidden/>
              </w:rPr>
              <w:instrText xml:space="preserve"> PAGEREF _Toc69030121 \h </w:instrText>
            </w:r>
            <w:r>
              <w:rPr>
                <w:noProof/>
                <w:webHidden/>
              </w:rPr>
            </w:r>
            <w:r>
              <w:rPr>
                <w:noProof/>
                <w:webHidden/>
              </w:rPr>
              <w:fldChar w:fldCharType="separate"/>
            </w:r>
            <w:r w:rsidR="00733ED9">
              <w:rPr>
                <w:noProof/>
                <w:webHidden/>
              </w:rPr>
              <w:t>4</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22" w:history="1">
            <w:r w:rsidRPr="00737049">
              <w:rPr>
                <w:rStyle w:val="Hyperlink"/>
                <w:noProof/>
              </w:rPr>
              <w:t>Student Advocacy Program</w:t>
            </w:r>
            <w:r>
              <w:rPr>
                <w:noProof/>
                <w:webHidden/>
              </w:rPr>
              <w:tab/>
            </w:r>
            <w:r>
              <w:rPr>
                <w:noProof/>
                <w:webHidden/>
              </w:rPr>
              <w:fldChar w:fldCharType="begin"/>
            </w:r>
            <w:r>
              <w:rPr>
                <w:noProof/>
                <w:webHidden/>
              </w:rPr>
              <w:instrText xml:space="preserve"> PAGEREF _Toc69030122 \h </w:instrText>
            </w:r>
            <w:r>
              <w:rPr>
                <w:noProof/>
                <w:webHidden/>
              </w:rPr>
            </w:r>
            <w:r>
              <w:rPr>
                <w:noProof/>
                <w:webHidden/>
              </w:rPr>
              <w:fldChar w:fldCharType="separate"/>
            </w:r>
            <w:r w:rsidR="00733ED9">
              <w:rPr>
                <w:noProof/>
                <w:webHidden/>
              </w:rPr>
              <w:t>4</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23" w:history="1">
            <w:r w:rsidRPr="00737049">
              <w:rPr>
                <w:rStyle w:val="Hyperlink"/>
                <w:noProof/>
              </w:rPr>
              <w:t>Next Step Plans</w:t>
            </w:r>
            <w:r>
              <w:rPr>
                <w:noProof/>
                <w:webHidden/>
              </w:rPr>
              <w:tab/>
            </w:r>
            <w:r>
              <w:rPr>
                <w:noProof/>
                <w:webHidden/>
              </w:rPr>
              <w:fldChar w:fldCharType="begin"/>
            </w:r>
            <w:r>
              <w:rPr>
                <w:noProof/>
                <w:webHidden/>
              </w:rPr>
              <w:instrText xml:space="preserve"> PAGEREF _Toc69030123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24" w:history="1">
            <w:r w:rsidRPr="00737049">
              <w:rPr>
                <w:rStyle w:val="Hyperlink"/>
                <w:noProof/>
              </w:rPr>
              <w:t>Comprehensive Family Involvement</w:t>
            </w:r>
            <w:r>
              <w:rPr>
                <w:noProof/>
                <w:webHidden/>
              </w:rPr>
              <w:tab/>
            </w:r>
            <w:r>
              <w:rPr>
                <w:noProof/>
                <w:webHidden/>
              </w:rPr>
              <w:fldChar w:fldCharType="begin"/>
            </w:r>
            <w:r>
              <w:rPr>
                <w:noProof/>
                <w:webHidden/>
              </w:rPr>
              <w:instrText xml:space="preserve"> PAGEREF _Toc69030124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25" w:history="1">
            <w:r w:rsidRPr="00737049">
              <w:rPr>
                <w:rStyle w:val="Hyperlink"/>
                <w:noProof/>
              </w:rPr>
              <w:t>Community Service</w:t>
            </w:r>
            <w:r>
              <w:rPr>
                <w:noProof/>
                <w:webHidden/>
              </w:rPr>
              <w:tab/>
            </w:r>
            <w:r>
              <w:rPr>
                <w:noProof/>
                <w:webHidden/>
              </w:rPr>
              <w:fldChar w:fldCharType="begin"/>
            </w:r>
            <w:r>
              <w:rPr>
                <w:noProof/>
                <w:webHidden/>
              </w:rPr>
              <w:instrText xml:space="preserve"> PAGEREF _Toc69030125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26" w:history="1">
            <w:r w:rsidRPr="00737049">
              <w:rPr>
                <w:rStyle w:val="Hyperlink"/>
                <w:noProof/>
              </w:rPr>
              <w:t>Grading System</w:t>
            </w:r>
            <w:r>
              <w:rPr>
                <w:noProof/>
                <w:webHidden/>
              </w:rPr>
              <w:tab/>
            </w:r>
            <w:r>
              <w:rPr>
                <w:noProof/>
                <w:webHidden/>
              </w:rPr>
              <w:fldChar w:fldCharType="begin"/>
            </w:r>
            <w:r>
              <w:rPr>
                <w:noProof/>
                <w:webHidden/>
              </w:rPr>
              <w:instrText xml:space="preserve"> PAGEREF _Toc69030126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27" w:history="1">
            <w:r w:rsidRPr="00737049">
              <w:rPr>
                <w:rStyle w:val="Hyperlink"/>
                <w:noProof/>
              </w:rPr>
              <w:t>Comprehensive Curriculum</w:t>
            </w:r>
            <w:r>
              <w:rPr>
                <w:noProof/>
                <w:webHidden/>
              </w:rPr>
              <w:tab/>
            </w:r>
            <w:r>
              <w:rPr>
                <w:noProof/>
                <w:webHidden/>
              </w:rPr>
              <w:fldChar w:fldCharType="begin"/>
            </w:r>
            <w:r>
              <w:rPr>
                <w:noProof/>
                <w:webHidden/>
              </w:rPr>
              <w:instrText xml:space="preserve"> PAGEREF _Toc69030127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28" w:history="1">
            <w:r w:rsidRPr="00737049">
              <w:rPr>
                <w:rStyle w:val="Hyperlink"/>
                <w:noProof/>
              </w:rPr>
              <w:t>Credit Requirements for Graduation</w:t>
            </w:r>
            <w:r>
              <w:rPr>
                <w:noProof/>
                <w:webHidden/>
              </w:rPr>
              <w:tab/>
            </w:r>
            <w:r>
              <w:rPr>
                <w:noProof/>
                <w:webHidden/>
              </w:rPr>
              <w:fldChar w:fldCharType="begin"/>
            </w:r>
            <w:r>
              <w:rPr>
                <w:noProof/>
                <w:webHidden/>
              </w:rPr>
              <w:instrText xml:space="preserve"> PAGEREF _Toc69030128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29" w:history="1">
            <w:r w:rsidRPr="00737049">
              <w:rPr>
                <w:rStyle w:val="Hyperlink"/>
                <w:noProof/>
              </w:rPr>
              <w:t>Part II.  Responsibilities and Rights</w:t>
            </w:r>
            <w:r>
              <w:rPr>
                <w:noProof/>
                <w:webHidden/>
              </w:rPr>
              <w:tab/>
            </w:r>
            <w:r>
              <w:rPr>
                <w:noProof/>
                <w:webHidden/>
              </w:rPr>
              <w:fldChar w:fldCharType="begin"/>
            </w:r>
            <w:r>
              <w:rPr>
                <w:noProof/>
                <w:webHidden/>
              </w:rPr>
              <w:instrText xml:space="preserve"> PAGEREF _Toc69030129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30" w:history="1">
            <w:r w:rsidRPr="00737049">
              <w:rPr>
                <w:rStyle w:val="Hyperlink"/>
                <w:noProof/>
              </w:rPr>
              <w:t>What are your responsibilities as a student?</w:t>
            </w:r>
            <w:r>
              <w:rPr>
                <w:noProof/>
                <w:webHidden/>
              </w:rPr>
              <w:tab/>
            </w:r>
            <w:r>
              <w:rPr>
                <w:noProof/>
                <w:webHidden/>
              </w:rPr>
              <w:fldChar w:fldCharType="begin"/>
            </w:r>
            <w:r>
              <w:rPr>
                <w:noProof/>
                <w:webHidden/>
              </w:rPr>
              <w:instrText xml:space="preserve"> PAGEREF _Toc69030130 \h </w:instrText>
            </w:r>
            <w:r>
              <w:rPr>
                <w:noProof/>
                <w:webHidden/>
              </w:rPr>
            </w:r>
            <w:r>
              <w:rPr>
                <w:noProof/>
                <w:webHidden/>
              </w:rPr>
              <w:fldChar w:fldCharType="separate"/>
            </w:r>
            <w:r w:rsidR="00733ED9">
              <w:rPr>
                <w:noProof/>
                <w:webHidden/>
              </w:rPr>
              <w:t>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31" w:history="1">
            <w:r w:rsidRPr="00737049">
              <w:rPr>
                <w:rStyle w:val="Hyperlink"/>
                <w:noProof/>
              </w:rPr>
              <w:t>What are your rights as a student?</w:t>
            </w:r>
            <w:r>
              <w:rPr>
                <w:noProof/>
                <w:webHidden/>
              </w:rPr>
              <w:tab/>
            </w:r>
            <w:r>
              <w:rPr>
                <w:noProof/>
                <w:webHidden/>
              </w:rPr>
              <w:fldChar w:fldCharType="begin"/>
            </w:r>
            <w:r>
              <w:rPr>
                <w:noProof/>
                <w:webHidden/>
              </w:rPr>
              <w:instrText xml:space="preserve"> PAGEREF _Toc69030131 \h </w:instrText>
            </w:r>
            <w:r>
              <w:rPr>
                <w:noProof/>
                <w:webHidden/>
              </w:rPr>
            </w:r>
            <w:r>
              <w:rPr>
                <w:noProof/>
                <w:webHidden/>
              </w:rPr>
              <w:fldChar w:fldCharType="separate"/>
            </w:r>
            <w:r w:rsidR="00733ED9">
              <w:rPr>
                <w:noProof/>
                <w:webHidden/>
              </w:rPr>
              <w:t>6</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32" w:history="1">
            <w:r w:rsidRPr="00737049">
              <w:rPr>
                <w:rStyle w:val="Hyperlink"/>
                <w:noProof/>
              </w:rPr>
              <w:t>Educational Opportunity</w:t>
            </w:r>
            <w:r>
              <w:rPr>
                <w:noProof/>
                <w:webHidden/>
              </w:rPr>
              <w:tab/>
            </w:r>
            <w:r>
              <w:rPr>
                <w:noProof/>
                <w:webHidden/>
              </w:rPr>
              <w:fldChar w:fldCharType="begin"/>
            </w:r>
            <w:r>
              <w:rPr>
                <w:noProof/>
                <w:webHidden/>
              </w:rPr>
              <w:instrText xml:space="preserve"> PAGEREF _Toc69030132 \h </w:instrText>
            </w:r>
            <w:r>
              <w:rPr>
                <w:noProof/>
                <w:webHidden/>
              </w:rPr>
            </w:r>
            <w:r>
              <w:rPr>
                <w:noProof/>
                <w:webHidden/>
              </w:rPr>
              <w:fldChar w:fldCharType="separate"/>
            </w:r>
            <w:r w:rsidR="00733ED9">
              <w:rPr>
                <w:noProof/>
                <w:webHidden/>
              </w:rPr>
              <w:t>6</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33" w:history="1">
            <w:r w:rsidRPr="00737049">
              <w:rPr>
                <w:rStyle w:val="Hyperlink"/>
                <w:noProof/>
              </w:rPr>
              <w:t>Leadership Opportunities</w:t>
            </w:r>
            <w:r>
              <w:rPr>
                <w:noProof/>
                <w:webHidden/>
              </w:rPr>
              <w:tab/>
            </w:r>
            <w:r>
              <w:rPr>
                <w:noProof/>
                <w:webHidden/>
              </w:rPr>
              <w:fldChar w:fldCharType="begin"/>
            </w:r>
            <w:r>
              <w:rPr>
                <w:noProof/>
                <w:webHidden/>
              </w:rPr>
              <w:instrText xml:space="preserve"> PAGEREF _Toc69030133 \h </w:instrText>
            </w:r>
            <w:r>
              <w:rPr>
                <w:noProof/>
                <w:webHidden/>
              </w:rPr>
            </w:r>
            <w:r>
              <w:rPr>
                <w:noProof/>
                <w:webHidden/>
              </w:rPr>
              <w:fldChar w:fldCharType="separate"/>
            </w:r>
            <w:r w:rsidR="00733ED9">
              <w:rPr>
                <w:noProof/>
                <w:webHidden/>
              </w:rPr>
              <w:t>6</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34" w:history="1">
            <w:r w:rsidRPr="00737049">
              <w:rPr>
                <w:rStyle w:val="Hyperlink"/>
                <w:noProof/>
              </w:rPr>
              <w:t>Freedom of Expression and Association</w:t>
            </w:r>
            <w:r>
              <w:rPr>
                <w:noProof/>
                <w:webHidden/>
              </w:rPr>
              <w:tab/>
            </w:r>
            <w:r>
              <w:rPr>
                <w:noProof/>
                <w:webHidden/>
              </w:rPr>
              <w:fldChar w:fldCharType="begin"/>
            </w:r>
            <w:r>
              <w:rPr>
                <w:noProof/>
                <w:webHidden/>
              </w:rPr>
              <w:instrText xml:space="preserve"> PAGEREF _Toc69030134 \h </w:instrText>
            </w:r>
            <w:r>
              <w:rPr>
                <w:noProof/>
                <w:webHidden/>
              </w:rPr>
            </w:r>
            <w:r>
              <w:rPr>
                <w:noProof/>
                <w:webHidden/>
              </w:rPr>
              <w:fldChar w:fldCharType="separate"/>
            </w:r>
            <w:r w:rsidR="00733ED9">
              <w:rPr>
                <w:noProof/>
                <w:webHidden/>
              </w:rPr>
              <w:t>6</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35" w:history="1">
            <w:r w:rsidRPr="00737049">
              <w:rPr>
                <w:rStyle w:val="Hyperlink"/>
                <w:noProof/>
              </w:rPr>
              <w:t>Publications</w:t>
            </w:r>
            <w:r>
              <w:rPr>
                <w:noProof/>
                <w:webHidden/>
              </w:rPr>
              <w:tab/>
            </w:r>
            <w:r>
              <w:rPr>
                <w:noProof/>
                <w:webHidden/>
              </w:rPr>
              <w:fldChar w:fldCharType="begin"/>
            </w:r>
            <w:r>
              <w:rPr>
                <w:noProof/>
                <w:webHidden/>
              </w:rPr>
              <w:instrText xml:space="preserve"> PAGEREF _Toc69030135 \h </w:instrText>
            </w:r>
            <w:r>
              <w:rPr>
                <w:noProof/>
                <w:webHidden/>
              </w:rPr>
            </w:r>
            <w:r>
              <w:rPr>
                <w:noProof/>
                <w:webHidden/>
              </w:rPr>
              <w:fldChar w:fldCharType="separate"/>
            </w:r>
            <w:r w:rsidR="00733ED9">
              <w:rPr>
                <w:noProof/>
                <w:webHidden/>
              </w:rPr>
              <w:t>7</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36" w:history="1">
            <w:r w:rsidRPr="00737049">
              <w:rPr>
                <w:rStyle w:val="Hyperlink"/>
                <w:noProof/>
              </w:rPr>
              <w:t>Organizations and Clubs</w:t>
            </w:r>
            <w:r>
              <w:rPr>
                <w:noProof/>
                <w:webHidden/>
              </w:rPr>
              <w:tab/>
            </w:r>
            <w:r>
              <w:rPr>
                <w:noProof/>
                <w:webHidden/>
              </w:rPr>
              <w:fldChar w:fldCharType="begin"/>
            </w:r>
            <w:r>
              <w:rPr>
                <w:noProof/>
                <w:webHidden/>
              </w:rPr>
              <w:instrText xml:space="preserve"> PAGEREF _Toc69030136 \h </w:instrText>
            </w:r>
            <w:r>
              <w:rPr>
                <w:noProof/>
                <w:webHidden/>
              </w:rPr>
            </w:r>
            <w:r>
              <w:rPr>
                <w:noProof/>
                <w:webHidden/>
              </w:rPr>
              <w:fldChar w:fldCharType="separate"/>
            </w:r>
            <w:r w:rsidR="00733ED9">
              <w:rPr>
                <w:noProof/>
                <w:webHidden/>
              </w:rPr>
              <w:t>7</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37" w:history="1">
            <w:r w:rsidRPr="00737049">
              <w:rPr>
                <w:rStyle w:val="Hyperlink"/>
                <w:noProof/>
              </w:rPr>
              <w:t>Student Dress</w:t>
            </w:r>
            <w:r>
              <w:rPr>
                <w:noProof/>
                <w:webHidden/>
              </w:rPr>
              <w:tab/>
            </w:r>
            <w:r>
              <w:rPr>
                <w:noProof/>
                <w:webHidden/>
              </w:rPr>
              <w:fldChar w:fldCharType="begin"/>
            </w:r>
            <w:r>
              <w:rPr>
                <w:noProof/>
                <w:webHidden/>
              </w:rPr>
              <w:instrText xml:space="preserve"> PAGEREF _Toc69030137 \h </w:instrText>
            </w:r>
            <w:r>
              <w:rPr>
                <w:noProof/>
                <w:webHidden/>
              </w:rPr>
            </w:r>
            <w:r>
              <w:rPr>
                <w:noProof/>
                <w:webHidden/>
              </w:rPr>
              <w:fldChar w:fldCharType="separate"/>
            </w:r>
            <w:r w:rsidR="00733ED9">
              <w:rPr>
                <w:noProof/>
                <w:webHidden/>
              </w:rPr>
              <w:t>7</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38" w:history="1">
            <w:r w:rsidRPr="00737049">
              <w:rPr>
                <w:rStyle w:val="Hyperlink"/>
                <w:noProof/>
              </w:rPr>
              <w:t>Right to Privacy</w:t>
            </w:r>
            <w:r>
              <w:rPr>
                <w:noProof/>
                <w:webHidden/>
              </w:rPr>
              <w:tab/>
            </w:r>
            <w:r>
              <w:rPr>
                <w:noProof/>
                <w:webHidden/>
              </w:rPr>
              <w:fldChar w:fldCharType="begin"/>
            </w:r>
            <w:r>
              <w:rPr>
                <w:noProof/>
                <w:webHidden/>
              </w:rPr>
              <w:instrText xml:space="preserve"> PAGEREF _Toc69030138 \h </w:instrText>
            </w:r>
            <w:r>
              <w:rPr>
                <w:noProof/>
                <w:webHidden/>
              </w:rPr>
            </w:r>
            <w:r>
              <w:rPr>
                <w:noProof/>
                <w:webHidden/>
              </w:rPr>
              <w:fldChar w:fldCharType="separate"/>
            </w:r>
            <w:r w:rsidR="00733ED9">
              <w:rPr>
                <w:noProof/>
                <w:webHidden/>
              </w:rPr>
              <w:t>7</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39" w:history="1">
            <w:r w:rsidRPr="00737049">
              <w:rPr>
                <w:rStyle w:val="Hyperlink"/>
                <w:noProof/>
              </w:rPr>
              <w:t>Custody</w:t>
            </w:r>
            <w:r>
              <w:rPr>
                <w:noProof/>
                <w:webHidden/>
              </w:rPr>
              <w:tab/>
            </w:r>
            <w:r>
              <w:rPr>
                <w:noProof/>
                <w:webHidden/>
              </w:rPr>
              <w:fldChar w:fldCharType="begin"/>
            </w:r>
            <w:r>
              <w:rPr>
                <w:noProof/>
                <w:webHidden/>
              </w:rPr>
              <w:instrText xml:space="preserve"> PAGEREF _Toc69030139 \h </w:instrText>
            </w:r>
            <w:r>
              <w:rPr>
                <w:noProof/>
                <w:webHidden/>
              </w:rPr>
            </w:r>
            <w:r>
              <w:rPr>
                <w:noProof/>
                <w:webHidden/>
              </w:rPr>
              <w:fldChar w:fldCharType="separate"/>
            </w:r>
            <w:r w:rsidR="00733ED9">
              <w:rPr>
                <w:noProof/>
                <w:webHidden/>
              </w:rPr>
              <w:t>7</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40" w:history="1">
            <w:r w:rsidRPr="00737049">
              <w:rPr>
                <w:rStyle w:val="Hyperlink"/>
                <w:noProof/>
              </w:rPr>
              <w:t>Questioning</w:t>
            </w:r>
            <w:r>
              <w:rPr>
                <w:noProof/>
                <w:webHidden/>
              </w:rPr>
              <w:tab/>
            </w:r>
            <w:r>
              <w:rPr>
                <w:noProof/>
                <w:webHidden/>
              </w:rPr>
              <w:fldChar w:fldCharType="begin"/>
            </w:r>
            <w:r>
              <w:rPr>
                <w:noProof/>
                <w:webHidden/>
              </w:rPr>
              <w:instrText xml:space="preserve"> PAGEREF _Toc69030140 \h </w:instrText>
            </w:r>
            <w:r>
              <w:rPr>
                <w:noProof/>
                <w:webHidden/>
              </w:rPr>
            </w:r>
            <w:r>
              <w:rPr>
                <w:noProof/>
                <w:webHidden/>
              </w:rPr>
              <w:fldChar w:fldCharType="separate"/>
            </w:r>
            <w:r w:rsidR="00733ED9">
              <w:rPr>
                <w:noProof/>
                <w:webHidden/>
              </w:rPr>
              <w:t>8</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41" w:history="1">
            <w:r w:rsidRPr="00737049">
              <w:rPr>
                <w:rStyle w:val="Hyperlink"/>
                <w:noProof/>
              </w:rPr>
              <w:t>Student records</w:t>
            </w:r>
            <w:r>
              <w:rPr>
                <w:noProof/>
                <w:webHidden/>
              </w:rPr>
              <w:tab/>
            </w:r>
            <w:r>
              <w:rPr>
                <w:noProof/>
                <w:webHidden/>
              </w:rPr>
              <w:fldChar w:fldCharType="begin"/>
            </w:r>
            <w:r>
              <w:rPr>
                <w:noProof/>
                <w:webHidden/>
              </w:rPr>
              <w:instrText xml:space="preserve"> PAGEREF _Toc69030141 \h </w:instrText>
            </w:r>
            <w:r>
              <w:rPr>
                <w:noProof/>
                <w:webHidden/>
              </w:rPr>
            </w:r>
            <w:r>
              <w:rPr>
                <w:noProof/>
                <w:webHidden/>
              </w:rPr>
              <w:fldChar w:fldCharType="separate"/>
            </w:r>
            <w:r w:rsidR="00733ED9">
              <w:rPr>
                <w:noProof/>
                <w:webHidden/>
              </w:rPr>
              <w:t>9</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42" w:history="1">
            <w:r w:rsidRPr="00737049">
              <w:rPr>
                <w:rStyle w:val="Hyperlink"/>
                <w:noProof/>
              </w:rPr>
              <w:t>Student Lists and Directory</w:t>
            </w:r>
            <w:r>
              <w:rPr>
                <w:noProof/>
                <w:webHidden/>
              </w:rPr>
              <w:tab/>
            </w:r>
            <w:r>
              <w:rPr>
                <w:noProof/>
                <w:webHidden/>
              </w:rPr>
              <w:fldChar w:fldCharType="begin"/>
            </w:r>
            <w:r>
              <w:rPr>
                <w:noProof/>
                <w:webHidden/>
              </w:rPr>
              <w:instrText xml:space="preserve"> PAGEREF _Toc69030142 \h </w:instrText>
            </w:r>
            <w:r>
              <w:rPr>
                <w:noProof/>
                <w:webHidden/>
              </w:rPr>
            </w:r>
            <w:r>
              <w:rPr>
                <w:noProof/>
                <w:webHidden/>
              </w:rPr>
              <w:fldChar w:fldCharType="separate"/>
            </w:r>
            <w:r w:rsidR="00733ED9">
              <w:rPr>
                <w:noProof/>
                <w:webHidden/>
              </w:rPr>
              <w:t>9</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43" w:history="1">
            <w:r w:rsidRPr="00737049">
              <w:rPr>
                <w:rStyle w:val="Hyperlink"/>
                <w:noProof/>
              </w:rPr>
              <w:t>Search of Person or Vehicle</w:t>
            </w:r>
            <w:r>
              <w:rPr>
                <w:noProof/>
                <w:webHidden/>
              </w:rPr>
              <w:tab/>
            </w:r>
            <w:r>
              <w:rPr>
                <w:noProof/>
                <w:webHidden/>
              </w:rPr>
              <w:fldChar w:fldCharType="begin"/>
            </w:r>
            <w:r>
              <w:rPr>
                <w:noProof/>
                <w:webHidden/>
              </w:rPr>
              <w:instrText xml:space="preserve"> PAGEREF _Toc69030143 \h </w:instrText>
            </w:r>
            <w:r>
              <w:rPr>
                <w:noProof/>
                <w:webHidden/>
              </w:rPr>
            </w:r>
            <w:r>
              <w:rPr>
                <w:noProof/>
                <w:webHidden/>
              </w:rPr>
              <w:fldChar w:fldCharType="separate"/>
            </w:r>
            <w:r w:rsidR="00733ED9">
              <w:rPr>
                <w:noProof/>
                <w:webHidden/>
              </w:rPr>
              <w:t>9</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44" w:history="1">
            <w:r w:rsidRPr="00737049">
              <w:rPr>
                <w:rStyle w:val="Hyperlink"/>
                <w:noProof/>
              </w:rPr>
              <w:t>Exposure to Controversial Issues</w:t>
            </w:r>
            <w:r>
              <w:rPr>
                <w:noProof/>
                <w:webHidden/>
              </w:rPr>
              <w:tab/>
            </w:r>
            <w:r>
              <w:rPr>
                <w:noProof/>
                <w:webHidden/>
              </w:rPr>
              <w:fldChar w:fldCharType="begin"/>
            </w:r>
            <w:r>
              <w:rPr>
                <w:noProof/>
                <w:webHidden/>
              </w:rPr>
              <w:instrText xml:space="preserve"> PAGEREF _Toc69030144 \h </w:instrText>
            </w:r>
            <w:r>
              <w:rPr>
                <w:noProof/>
                <w:webHidden/>
              </w:rPr>
            </w:r>
            <w:r>
              <w:rPr>
                <w:noProof/>
                <w:webHidden/>
              </w:rPr>
              <w:fldChar w:fldCharType="separate"/>
            </w:r>
            <w:r w:rsidR="00733ED9">
              <w:rPr>
                <w:noProof/>
                <w:webHidden/>
              </w:rPr>
              <w:t>10</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45" w:history="1">
            <w:r w:rsidRPr="00737049">
              <w:rPr>
                <w:rStyle w:val="Hyperlink"/>
                <w:noProof/>
              </w:rPr>
              <w:t>Part III.  Parent Responsibilities and Opportunities for Involvement</w:t>
            </w:r>
            <w:r>
              <w:rPr>
                <w:noProof/>
                <w:webHidden/>
              </w:rPr>
              <w:tab/>
            </w:r>
            <w:r>
              <w:rPr>
                <w:noProof/>
                <w:webHidden/>
              </w:rPr>
              <w:fldChar w:fldCharType="begin"/>
            </w:r>
            <w:r>
              <w:rPr>
                <w:noProof/>
                <w:webHidden/>
              </w:rPr>
              <w:instrText xml:space="preserve"> PAGEREF _Toc69030145 \h </w:instrText>
            </w:r>
            <w:r>
              <w:rPr>
                <w:noProof/>
                <w:webHidden/>
              </w:rPr>
            </w:r>
            <w:r>
              <w:rPr>
                <w:noProof/>
                <w:webHidden/>
              </w:rPr>
              <w:fldChar w:fldCharType="separate"/>
            </w:r>
            <w:r w:rsidR="00733ED9">
              <w:rPr>
                <w:noProof/>
                <w:webHidden/>
              </w:rPr>
              <w:t>10</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46" w:history="1">
            <w:r w:rsidRPr="00737049">
              <w:rPr>
                <w:rStyle w:val="Hyperlink"/>
                <w:noProof/>
              </w:rPr>
              <w:t>What are your responsibilities as a parent/guardian?</w:t>
            </w:r>
            <w:r>
              <w:rPr>
                <w:noProof/>
                <w:webHidden/>
              </w:rPr>
              <w:tab/>
            </w:r>
            <w:r>
              <w:rPr>
                <w:noProof/>
                <w:webHidden/>
              </w:rPr>
              <w:fldChar w:fldCharType="begin"/>
            </w:r>
            <w:r>
              <w:rPr>
                <w:noProof/>
                <w:webHidden/>
              </w:rPr>
              <w:instrText xml:space="preserve"> PAGEREF _Toc69030146 \h </w:instrText>
            </w:r>
            <w:r>
              <w:rPr>
                <w:noProof/>
                <w:webHidden/>
              </w:rPr>
            </w:r>
            <w:r>
              <w:rPr>
                <w:noProof/>
                <w:webHidden/>
              </w:rPr>
              <w:fldChar w:fldCharType="separate"/>
            </w:r>
            <w:r w:rsidR="00733ED9">
              <w:rPr>
                <w:noProof/>
                <w:webHidden/>
              </w:rPr>
              <w:t>10</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47" w:history="1">
            <w:r w:rsidRPr="00737049">
              <w:rPr>
                <w:rStyle w:val="Hyperlink"/>
                <w:noProof/>
              </w:rPr>
              <w:t>How can parents/guardians &amp; community members further participate in our school community?</w:t>
            </w:r>
            <w:r>
              <w:rPr>
                <w:noProof/>
                <w:webHidden/>
              </w:rPr>
              <w:tab/>
            </w:r>
            <w:r>
              <w:rPr>
                <w:noProof/>
                <w:webHidden/>
              </w:rPr>
              <w:fldChar w:fldCharType="begin"/>
            </w:r>
            <w:r>
              <w:rPr>
                <w:noProof/>
                <w:webHidden/>
              </w:rPr>
              <w:instrText xml:space="preserve"> PAGEREF _Toc69030147 \h </w:instrText>
            </w:r>
            <w:r>
              <w:rPr>
                <w:noProof/>
                <w:webHidden/>
              </w:rPr>
            </w:r>
            <w:r>
              <w:rPr>
                <w:noProof/>
                <w:webHidden/>
              </w:rPr>
              <w:fldChar w:fldCharType="separate"/>
            </w:r>
            <w:r w:rsidR="00733ED9">
              <w:rPr>
                <w:noProof/>
                <w:webHidden/>
              </w:rPr>
              <w:t>10</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48" w:history="1">
            <w:r w:rsidRPr="00737049">
              <w:rPr>
                <w:rStyle w:val="Hyperlink"/>
                <w:noProof/>
              </w:rPr>
              <w:t>Part IV:  Attendance Policy</w:t>
            </w:r>
            <w:r>
              <w:rPr>
                <w:noProof/>
                <w:webHidden/>
              </w:rPr>
              <w:tab/>
            </w:r>
            <w:r>
              <w:rPr>
                <w:noProof/>
                <w:webHidden/>
              </w:rPr>
              <w:fldChar w:fldCharType="begin"/>
            </w:r>
            <w:r>
              <w:rPr>
                <w:noProof/>
                <w:webHidden/>
              </w:rPr>
              <w:instrText xml:space="preserve"> PAGEREF _Toc69030148 \h </w:instrText>
            </w:r>
            <w:r>
              <w:rPr>
                <w:noProof/>
                <w:webHidden/>
              </w:rPr>
            </w:r>
            <w:r>
              <w:rPr>
                <w:noProof/>
                <w:webHidden/>
              </w:rPr>
              <w:fldChar w:fldCharType="separate"/>
            </w:r>
            <w:r w:rsidR="00733ED9">
              <w:rPr>
                <w:noProof/>
                <w:webHidden/>
              </w:rPr>
              <w:t>11</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49" w:history="1">
            <w:r w:rsidRPr="00737049">
              <w:rPr>
                <w:rStyle w:val="Hyperlink"/>
                <w:noProof/>
              </w:rPr>
              <w:t>Part V.  Code of Conduct</w:t>
            </w:r>
            <w:r>
              <w:rPr>
                <w:noProof/>
                <w:webHidden/>
              </w:rPr>
              <w:tab/>
            </w:r>
            <w:r>
              <w:rPr>
                <w:noProof/>
                <w:webHidden/>
              </w:rPr>
              <w:fldChar w:fldCharType="begin"/>
            </w:r>
            <w:r>
              <w:rPr>
                <w:noProof/>
                <w:webHidden/>
              </w:rPr>
              <w:instrText xml:space="preserve"> PAGEREF _Toc69030149 \h </w:instrText>
            </w:r>
            <w:r>
              <w:rPr>
                <w:noProof/>
                <w:webHidden/>
              </w:rPr>
            </w:r>
            <w:r>
              <w:rPr>
                <w:noProof/>
                <w:webHidden/>
              </w:rPr>
              <w:fldChar w:fldCharType="separate"/>
            </w:r>
            <w:r w:rsidR="00733ED9">
              <w:rPr>
                <w:noProof/>
                <w:webHidden/>
              </w:rPr>
              <w:t>14</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0" w:history="1">
            <w:r w:rsidRPr="00737049">
              <w:rPr>
                <w:rStyle w:val="Hyperlink"/>
                <w:noProof/>
              </w:rPr>
              <w:t>Infractions</w:t>
            </w:r>
            <w:r>
              <w:rPr>
                <w:noProof/>
                <w:webHidden/>
              </w:rPr>
              <w:tab/>
            </w:r>
            <w:r>
              <w:rPr>
                <w:noProof/>
                <w:webHidden/>
              </w:rPr>
              <w:fldChar w:fldCharType="begin"/>
            </w:r>
            <w:r>
              <w:rPr>
                <w:noProof/>
                <w:webHidden/>
              </w:rPr>
              <w:instrText xml:space="preserve"> PAGEREF _Toc69030150 \h </w:instrText>
            </w:r>
            <w:r>
              <w:rPr>
                <w:noProof/>
                <w:webHidden/>
              </w:rPr>
            </w:r>
            <w:r>
              <w:rPr>
                <w:noProof/>
                <w:webHidden/>
              </w:rPr>
              <w:fldChar w:fldCharType="separate"/>
            </w:r>
            <w:r w:rsidR="00733ED9">
              <w:rPr>
                <w:noProof/>
                <w:webHidden/>
              </w:rPr>
              <w:t>15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1" w:history="1">
            <w:r w:rsidRPr="00737049">
              <w:rPr>
                <w:rStyle w:val="Hyperlink"/>
                <w:noProof/>
              </w:rPr>
              <w:t>Major Infractions</w:t>
            </w:r>
            <w:r>
              <w:rPr>
                <w:noProof/>
                <w:webHidden/>
              </w:rPr>
              <w:tab/>
            </w:r>
            <w:r>
              <w:rPr>
                <w:noProof/>
                <w:webHidden/>
              </w:rPr>
              <w:fldChar w:fldCharType="begin"/>
            </w:r>
            <w:r>
              <w:rPr>
                <w:noProof/>
                <w:webHidden/>
              </w:rPr>
              <w:instrText xml:space="preserve"> PAGEREF _Toc69030151 \h </w:instrText>
            </w:r>
            <w:r>
              <w:rPr>
                <w:noProof/>
                <w:webHidden/>
              </w:rPr>
            </w:r>
            <w:r>
              <w:rPr>
                <w:noProof/>
                <w:webHidden/>
              </w:rPr>
              <w:fldChar w:fldCharType="separate"/>
            </w:r>
            <w:r w:rsidR="00733ED9">
              <w:rPr>
                <w:noProof/>
                <w:webHidden/>
              </w:rPr>
              <w:t>15</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2" w:history="1">
            <w:r w:rsidRPr="00737049">
              <w:rPr>
                <w:rStyle w:val="Hyperlink"/>
                <w:noProof/>
              </w:rPr>
              <w:t>Possible Consequences for major infractions include:</w:t>
            </w:r>
            <w:r>
              <w:rPr>
                <w:noProof/>
                <w:webHidden/>
              </w:rPr>
              <w:tab/>
            </w:r>
            <w:r>
              <w:rPr>
                <w:noProof/>
                <w:webHidden/>
              </w:rPr>
              <w:fldChar w:fldCharType="begin"/>
            </w:r>
            <w:r>
              <w:rPr>
                <w:noProof/>
                <w:webHidden/>
              </w:rPr>
              <w:instrText xml:space="preserve"> PAGEREF _Toc69030152 \h </w:instrText>
            </w:r>
            <w:r>
              <w:rPr>
                <w:noProof/>
                <w:webHidden/>
              </w:rPr>
            </w:r>
            <w:r>
              <w:rPr>
                <w:noProof/>
                <w:webHidden/>
              </w:rPr>
              <w:fldChar w:fldCharType="separate"/>
            </w:r>
            <w:r w:rsidR="00733ED9">
              <w:rPr>
                <w:noProof/>
                <w:webHidden/>
              </w:rPr>
              <w:t>17</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3" w:history="1">
            <w:r w:rsidRPr="00737049">
              <w:rPr>
                <w:rStyle w:val="Hyperlink"/>
                <w:noProof/>
              </w:rPr>
              <w:t>Minor Infractions</w:t>
            </w:r>
            <w:r>
              <w:rPr>
                <w:noProof/>
                <w:webHidden/>
              </w:rPr>
              <w:tab/>
            </w:r>
            <w:r>
              <w:rPr>
                <w:noProof/>
                <w:webHidden/>
              </w:rPr>
              <w:fldChar w:fldCharType="begin"/>
            </w:r>
            <w:r>
              <w:rPr>
                <w:noProof/>
                <w:webHidden/>
              </w:rPr>
              <w:instrText xml:space="preserve"> PAGEREF _Toc69030153 \h </w:instrText>
            </w:r>
            <w:r>
              <w:rPr>
                <w:noProof/>
                <w:webHidden/>
              </w:rPr>
            </w:r>
            <w:r>
              <w:rPr>
                <w:noProof/>
                <w:webHidden/>
              </w:rPr>
              <w:fldChar w:fldCharType="separate"/>
            </w:r>
            <w:r w:rsidR="00733ED9">
              <w:rPr>
                <w:noProof/>
                <w:webHidden/>
              </w:rPr>
              <w:t>18</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4" w:history="1">
            <w:r w:rsidRPr="00737049">
              <w:rPr>
                <w:rStyle w:val="Hyperlink"/>
                <w:noProof/>
              </w:rPr>
              <w:t>Possible consequences for minor infractions include</w:t>
            </w:r>
            <w:r w:rsidRPr="00737049">
              <w:rPr>
                <w:rStyle w:val="Hyperlink"/>
                <w:rFonts w:ascii="Georgia" w:hAnsi="Georgia" w:cs="Arial"/>
                <w:noProof/>
              </w:rPr>
              <w:t>:</w:t>
            </w:r>
            <w:r>
              <w:rPr>
                <w:noProof/>
                <w:webHidden/>
              </w:rPr>
              <w:tab/>
            </w:r>
            <w:r>
              <w:rPr>
                <w:noProof/>
                <w:webHidden/>
              </w:rPr>
              <w:fldChar w:fldCharType="begin"/>
            </w:r>
            <w:r>
              <w:rPr>
                <w:noProof/>
                <w:webHidden/>
              </w:rPr>
              <w:instrText xml:space="preserve"> PAGEREF _Toc69030154 \h </w:instrText>
            </w:r>
            <w:r>
              <w:rPr>
                <w:noProof/>
                <w:webHidden/>
              </w:rPr>
            </w:r>
            <w:r>
              <w:rPr>
                <w:noProof/>
                <w:webHidden/>
              </w:rPr>
              <w:fldChar w:fldCharType="separate"/>
            </w:r>
            <w:r w:rsidR="00733ED9">
              <w:rPr>
                <w:noProof/>
                <w:webHidden/>
              </w:rPr>
              <w:t>19</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5" w:history="1">
            <w:r w:rsidRPr="00737049">
              <w:rPr>
                <w:rStyle w:val="Hyperlink"/>
                <w:noProof/>
              </w:rPr>
              <w:t>Suspension</w:t>
            </w:r>
            <w:r>
              <w:rPr>
                <w:noProof/>
                <w:webHidden/>
              </w:rPr>
              <w:tab/>
            </w:r>
            <w:r>
              <w:rPr>
                <w:noProof/>
                <w:webHidden/>
              </w:rPr>
              <w:fldChar w:fldCharType="begin"/>
            </w:r>
            <w:r>
              <w:rPr>
                <w:noProof/>
                <w:webHidden/>
              </w:rPr>
              <w:instrText xml:space="preserve"> PAGEREF _Toc69030155 \h </w:instrText>
            </w:r>
            <w:r>
              <w:rPr>
                <w:noProof/>
                <w:webHidden/>
              </w:rPr>
            </w:r>
            <w:r>
              <w:rPr>
                <w:noProof/>
                <w:webHidden/>
              </w:rPr>
              <w:fldChar w:fldCharType="separate"/>
            </w:r>
            <w:r w:rsidR="00733ED9">
              <w:rPr>
                <w:noProof/>
                <w:webHidden/>
              </w:rPr>
              <w:t>20</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6" w:history="1">
            <w:r w:rsidRPr="00737049">
              <w:rPr>
                <w:rStyle w:val="Hyperlink"/>
                <w:noProof/>
              </w:rPr>
              <w:t>Suspension Hearings</w:t>
            </w:r>
            <w:r>
              <w:rPr>
                <w:noProof/>
                <w:webHidden/>
              </w:rPr>
              <w:tab/>
            </w:r>
            <w:r>
              <w:rPr>
                <w:noProof/>
                <w:webHidden/>
              </w:rPr>
              <w:fldChar w:fldCharType="begin"/>
            </w:r>
            <w:r>
              <w:rPr>
                <w:noProof/>
                <w:webHidden/>
              </w:rPr>
              <w:instrText xml:space="preserve"> PAGEREF _Toc69030156 \h </w:instrText>
            </w:r>
            <w:r>
              <w:rPr>
                <w:noProof/>
                <w:webHidden/>
              </w:rPr>
            </w:r>
            <w:r>
              <w:rPr>
                <w:noProof/>
                <w:webHidden/>
              </w:rPr>
              <w:fldChar w:fldCharType="separate"/>
            </w:r>
            <w:r w:rsidR="00733ED9">
              <w:rPr>
                <w:noProof/>
                <w:webHidden/>
              </w:rPr>
              <w:t>21</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7" w:history="1">
            <w:r w:rsidRPr="00737049">
              <w:rPr>
                <w:rStyle w:val="Hyperlink"/>
                <w:noProof/>
              </w:rPr>
              <w:t>Referral for legal action</w:t>
            </w:r>
            <w:r>
              <w:rPr>
                <w:noProof/>
                <w:webHidden/>
              </w:rPr>
              <w:tab/>
            </w:r>
            <w:r>
              <w:rPr>
                <w:noProof/>
                <w:webHidden/>
              </w:rPr>
              <w:fldChar w:fldCharType="begin"/>
            </w:r>
            <w:r>
              <w:rPr>
                <w:noProof/>
                <w:webHidden/>
              </w:rPr>
              <w:instrText xml:space="preserve"> PAGEREF _Toc69030157 \h </w:instrText>
            </w:r>
            <w:r>
              <w:rPr>
                <w:noProof/>
                <w:webHidden/>
              </w:rPr>
            </w:r>
            <w:r>
              <w:rPr>
                <w:noProof/>
                <w:webHidden/>
              </w:rPr>
              <w:fldChar w:fldCharType="separate"/>
            </w:r>
            <w:r w:rsidR="00733ED9">
              <w:rPr>
                <w:noProof/>
                <w:webHidden/>
              </w:rPr>
              <w:t>21</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8" w:history="1">
            <w:r w:rsidRPr="00737049">
              <w:rPr>
                <w:rStyle w:val="Hyperlink"/>
                <w:noProof/>
              </w:rPr>
              <w:t>Corporal punishment</w:t>
            </w:r>
            <w:r>
              <w:rPr>
                <w:noProof/>
                <w:webHidden/>
              </w:rPr>
              <w:tab/>
            </w:r>
            <w:r>
              <w:rPr>
                <w:noProof/>
                <w:webHidden/>
              </w:rPr>
              <w:fldChar w:fldCharType="begin"/>
            </w:r>
            <w:r>
              <w:rPr>
                <w:noProof/>
                <w:webHidden/>
              </w:rPr>
              <w:instrText xml:space="preserve"> PAGEREF _Toc69030158 \h </w:instrText>
            </w:r>
            <w:r>
              <w:rPr>
                <w:noProof/>
                <w:webHidden/>
              </w:rPr>
            </w:r>
            <w:r>
              <w:rPr>
                <w:noProof/>
                <w:webHidden/>
              </w:rPr>
              <w:fldChar w:fldCharType="separate"/>
            </w:r>
            <w:r w:rsidR="00733ED9">
              <w:rPr>
                <w:noProof/>
                <w:webHidden/>
              </w:rPr>
              <w:t>21</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59" w:history="1">
            <w:r w:rsidRPr="00737049">
              <w:rPr>
                <w:rStyle w:val="Hyperlink"/>
                <w:noProof/>
              </w:rPr>
              <w:t>Disciplinary considerations for special education students</w:t>
            </w:r>
            <w:r>
              <w:rPr>
                <w:noProof/>
                <w:webHidden/>
              </w:rPr>
              <w:tab/>
            </w:r>
            <w:r>
              <w:rPr>
                <w:noProof/>
                <w:webHidden/>
              </w:rPr>
              <w:fldChar w:fldCharType="begin"/>
            </w:r>
            <w:r>
              <w:rPr>
                <w:noProof/>
                <w:webHidden/>
              </w:rPr>
              <w:instrText xml:space="preserve"> PAGEREF _Toc69030159 \h </w:instrText>
            </w:r>
            <w:r>
              <w:rPr>
                <w:noProof/>
                <w:webHidden/>
              </w:rPr>
            </w:r>
            <w:r>
              <w:rPr>
                <w:noProof/>
                <w:webHidden/>
              </w:rPr>
              <w:fldChar w:fldCharType="separate"/>
            </w:r>
            <w:r w:rsidR="00733ED9">
              <w:rPr>
                <w:noProof/>
                <w:webHidden/>
              </w:rPr>
              <w:t>21</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60" w:history="1">
            <w:r w:rsidRPr="00737049">
              <w:rPr>
                <w:rStyle w:val="Hyperlink"/>
                <w:noProof/>
              </w:rPr>
              <w:t>Part VI. Anti-Bullying Policy</w:t>
            </w:r>
            <w:r>
              <w:rPr>
                <w:noProof/>
                <w:webHidden/>
              </w:rPr>
              <w:tab/>
            </w:r>
            <w:r>
              <w:rPr>
                <w:noProof/>
                <w:webHidden/>
              </w:rPr>
              <w:fldChar w:fldCharType="begin"/>
            </w:r>
            <w:r>
              <w:rPr>
                <w:noProof/>
                <w:webHidden/>
              </w:rPr>
              <w:instrText xml:space="preserve"> PAGEREF _Toc69030160 \h </w:instrText>
            </w:r>
            <w:r>
              <w:rPr>
                <w:noProof/>
                <w:webHidden/>
              </w:rPr>
            </w:r>
            <w:r>
              <w:rPr>
                <w:noProof/>
                <w:webHidden/>
              </w:rPr>
              <w:fldChar w:fldCharType="separate"/>
            </w:r>
            <w:r w:rsidR="00733ED9">
              <w:rPr>
                <w:noProof/>
                <w:webHidden/>
              </w:rPr>
              <w:t>21</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61" w:history="1">
            <w:r w:rsidRPr="00737049">
              <w:rPr>
                <w:rStyle w:val="Hyperlink"/>
                <w:noProof/>
              </w:rPr>
              <w:t>Part VII.  Grievance Process</w:t>
            </w:r>
            <w:r>
              <w:rPr>
                <w:noProof/>
                <w:webHidden/>
              </w:rPr>
              <w:tab/>
            </w:r>
            <w:r>
              <w:rPr>
                <w:noProof/>
                <w:webHidden/>
              </w:rPr>
              <w:fldChar w:fldCharType="begin"/>
            </w:r>
            <w:r>
              <w:rPr>
                <w:noProof/>
                <w:webHidden/>
              </w:rPr>
              <w:instrText xml:space="preserve"> PAGEREF _Toc69030161 \h </w:instrText>
            </w:r>
            <w:r>
              <w:rPr>
                <w:noProof/>
                <w:webHidden/>
              </w:rPr>
            </w:r>
            <w:r>
              <w:rPr>
                <w:noProof/>
                <w:webHidden/>
              </w:rPr>
              <w:fldChar w:fldCharType="separate"/>
            </w:r>
            <w:r w:rsidR="00733ED9">
              <w:rPr>
                <w:noProof/>
                <w:webHidden/>
              </w:rPr>
              <w:t>27</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62" w:history="1">
            <w:r w:rsidRPr="00737049">
              <w:rPr>
                <w:rStyle w:val="Hyperlink"/>
                <w:noProof/>
              </w:rPr>
              <w:t>Discrimination</w:t>
            </w:r>
            <w:r>
              <w:rPr>
                <w:noProof/>
                <w:webHidden/>
              </w:rPr>
              <w:tab/>
            </w:r>
            <w:r>
              <w:rPr>
                <w:noProof/>
                <w:webHidden/>
              </w:rPr>
              <w:fldChar w:fldCharType="begin"/>
            </w:r>
            <w:r>
              <w:rPr>
                <w:noProof/>
                <w:webHidden/>
              </w:rPr>
              <w:instrText xml:space="preserve"> PAGEREF _Toc69030162 \h </w:instrText>
            </w:r>
            <w:r>
              <w:rPr>
                <w:noProof/>
                <w:webHidden/>
              </w:rPr>
            </w:r>
            <w:r>
              <w:rPr>
                <w:noProof/>
                <w:webHidden/>
              </w:rPr>
              <w:fldChar w:fldCharType="separate"/>
            </w:r>
            <w:r w:rsidR="00733ED9">
              <w:rPr>
                <w:noProof/>
                <w:webHidden/>
              </w:rPr>
              <w:t>27</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63" w:history="1">
            <w:r w:rsidRPr="00737049">
              <w:rPr>
                <w:rStyle w:val="Hyperlink"/>
                <w:noProof/>
              </w:rPr>
              <w:t>Gender Discrimination</w:t>
            </w:r>
            <w:r>
              <w:rPr>
                <w:noProof/>
                <w:webHidden/>
              </w:rPr>
              <w:tab/>
            </w:r>
            <w:r>
              <w:rPr>
                <w:noProof/>
                <w:webHidden/>
              </w:rPr>
              <w:fldChar w:fldCharType="begin"/>
            </w:r>
            <w:r>
              <w:rPr>
                <w:noProof/>
                <w:webHidden/>
              </w:rPr>
              <w:instrText xml:space="preserve"> PAGEREF _Toc69030163 \h </w:instrText>
            </w:r>
            <w:r>
              <w:rPr>
                <w:noProof/>
                <w:webHidden/>
              </w:rPr>
            </w:r>
            <w:r>
              <w:rPr>
                <w:noProof/>
                <w:webHidden/>
              </w:rPr>
              <w:fldChar w:fldCharType="separate"/>
            </w:r>
            <w:r w:rsidR="00733ED9">
              <w:rPr>
                <w:noProof/>
                <w:webHidden/>
              </w:rPr>
              <w:t>27</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64" w:history="1">
            <w:r w:rsidRPr="00737049">
              <w:rPr>
                <w:rStyle w:val="Hyperlink"/>
                <w:noProof/>
              </w:rPr>
              <w:t>Sexual Harassment</w:t>
            </w:r>
            <w:r>
              <w:rPr>
                <w:noProof/>
                <w:webHidden/>
              </w:rPr>
              <w:tab/>
            </w:r>
            <w:r>
              <w:rPr>
                <w:noProof/>
                <w:webHidden/>
              </w:rPr>
              <w:fldChar w:fldCharType="begin"/>
            </w:r>
            <w:r>
              <w:rPr>
                <w:noProof/>
                <w:webHidden/>
              </w:rPr>
              <w:instrText xml:space="preserve"> PAGEREF _Toc69030164 \h </w:instrText>
            </w:r>
            <w:r>
              <w:rPr>
                <w:noProof/>
                <w:webHidden/>
              </w:rPr>
            </w:r>
            <w:r>
              <w:rPr>
                <w:noProof/>
                <w:webHidden/>
              </w:rPr>
              <w:fldChar w:fldCharType="separate"/>
            </w:r>
            <w:r w:rsidR="00733ED9">
              <w:rPr>
                <w:noProof/>
                <w:webHidden/>
              </w:rPr>
              <w:t>27</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65" w:history="1">
            <w:r w:rsidRPr="00737049">
              <w:rPr>
                <w:rStyle w:val="Hyperlink"/>
                <w:noProof/>
              </w:rPr>
              <w:t>Disabilities</w:t>
            </w:r>
            <w:r>
              <w:rPr>
                <w:noProof/>
                <w:webHidden/>
              </w:rPr>
              <w:tab/>
            </w:r>
            <w:r>
              <w:rPr>
                <w:noProof/>
                <w:webHidden/>
              </w:rPr>
              <w:fldChar w:fldCharType="begin"/>
            </w:r>
            <w:r>
              <w:rPr>
                <w:noProof/>
                <w:webHidden/>
              </w:rPr>
              <w:instrText xml:space="preserve"> PAGEREF _Toc69030165 \h </w:instrText>
            </w:r>
            <w:r>
              <w:rPr>
                <w:noProof/>
                <w:webHidden/>
              </w:rPr>
            </w:r>
            <w:r>
              <w:rPr>
                <w:noProof/>
                <w:webHidden/>
              </w:rPr>
              <w:fldChar w:fldCharType="separate"/>
            </w:r>
            <w:r w:rsidR="00733ED9">
              <w:rPr>
                <w:noProof/>
                <w:webHidden/>
              </w:rPr>
              <w:t>28</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66" w:history="1">
            <w:r w:rsidRPr="00737049">
              <w:rPr>
                <w:rStyle w:val="Hyperlink"/>
                <w:noProof/>
              </w:rPr>
              <w:t>Pregnancy</w:t>
            </w:r>
            <w:r>
              <w:rPr>
                <w:noProof/>
                <w:webHidden/>
              </w:rPr>
              <w:tab/>
            </w:r>
            <w:r>
              <w:rPr>
                <w:noProof/>
                <w:webHidden/>
              </w:rPr>
              <w:fldChar w:fldCharType="begin"/>
            </w:r>
            <w:r>
              <w:rPr>
                <w:noProof/>
                <w:webHidden/>
              </w:rPr>
              <w:instrText xml:space="preserve"> PAGEREF _Toc69030166 \h </w:instrText>
            </w:r>
            <w:r>
              <w:rPr>
                <w:noProof/>
                <w:webHidden/>
              </w:rPr>
            </w:r>
            <w:r>
              <w:rPr>
                <w:noProof/>
                <w:webHidden/>
              </w:rPr>
              <w:fldChar w:fldCharType="separate"/>
            </w:r>
            <w:r w:rsidR="00733ED9">
              <w:rPr>
                <w:noProof/>
                <w:webHidden/>
              </w:rPr>
              <w:t>28</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67" w:history="1">
            <w:r w:rsidRPr="00737049">
              <w:rPr>
                <w:rStyle w:val="Hyperlink"/>
                <w:noProof/>
              </w:rPr>
              <w:t>Violation of Student Rights</w:t>
            </w:r>
            <w:r>
              <w:rPr>
                <w:noProof/>
                <w:webHidden/>
              </w:rPr>
              <w:tab/>
            </w:r>
            <w:r>
              <w:rPr>
                <w:noProof/>
                <w:webHidden/>
              </w:rPr>
              <w:fldChar w:fldCharType="begin"/>
            </w:r>
            <w:r>
              <w:rPr>
                <w:noProof/>
                <w:webHidden/>
              </w:rPr>
              <w:instrText xml:space="preserve"> PAGEREF _Toc69030167 \h </w:instrText>
            </w:r>
            <w:r>
              <w:rPr>
                <w:noProof/>
                <w:webHidden/>
              </w:rPr>
            </w:r>
            <w:r>
              <w:rPr>
                <w:noProof/>
                <w:webHidden/>
              </w:rPr>
              <w:fldChar w:fldCharType="separate"/>
            </w:r>
            <w:r w:rsidR="00733ED9">
              <w:rPr>
                <w:noProof/>
                <w:webHidden/>
              </w:rPr>
              <w:t>28</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68" w:history="1">
            <w:r w:rsidRPr="00737049">
              <w:rPr>
                <w:rStyle w:val="Hyperlink"/>
                <w:noProof/>
              </w:rPr>
              <w:t>Denial of Rights</w:t>
            </w:r>
            <w:r>
              <w:rPr>
                <w:noProof/>
                <w:webHidden/>
              </w:rPr>
              <w:tab/>
            </w:r>
            <w:r>
              <w:rPr>
                <w:noProof/>
                <w:webHidden/>
              </w:rPr>
              <w:fldChar w:fldCharType="begin"/>
            </w:r>
            <w:r>
              <w:rPr>
                <w:noProof/>
                <w:webHidden/>
              </w:rPr>
              <w:instrText xml:space="preserve"> PAGEREF _Toc69030168 \h </w:instrText>
            </w:r>
            <w:r>
              <w:rPr>
                <w:noProof/>
                <w:webHidden/>
              </w:rPr>
            </w:r>
            <w:r>
              <w:rPr>
                <w:noProof/>
                <w:webHidden/>
              </w:rPr>
              <w:fldChar w:fldCharType="separate"/>
            </w:r>
            <w:r w:rsidR="00733ED9">
              <w:rPr>
                <w:noProof/>
                <w:webHidden/>
              </w:rPr>
              <w:t>28</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69" w:history="1">
            <w:r w:rsidRPr="00737049">
              <w:rPr>
                <w:rStyle w:val="Hyperlink"/>
                <w:noProof/>
              </w:rPr>
              <w:t>Reports of Discrimination</w:t>
            </w:r>
            <w:r>
              <w:rPr>
                <w:noProof/>
                <w:webHidden/>
              </w:rPr>
              <w:tab/>
            </w:r>
            <w:r>
              <w:rPr>
                <w:noProof/>
                <w:webHidden/>
              </w:rPr>
              <w:fldChar w:fldCharType="begin"/>
            </w:r>
            <w:r>
              <w:rPr>
                <w:noProof/>
                <w:webHidden/>
              </w:rPr>
              <w:instrText xml:space="preserve"> PAGEREF _Toc69030169 \h </w:instrText>
            </w:r>
            <w:r>
              <w:rPr>
                <w:noProof/>
                <w:webHidden/>
              </w:rPr>
            </w:r>
            <w:r>
              <w:rPr>
                <w:noProof/>
                <w:webHidden/>
              </w:rPr>
              <w:fldChar w:fldCharType="separate"/>
            </w:r>
            <w:r w:rsidR="00733ED9">
              <w:rPr>
                <w:noProof/>
                <w:webHidden/>
              </w:rPr>
              <w:t>28</w:t>
            </w:r>
            <w:r>
              <w:rPr>
                <w:noProof/>
                <w:webHidden/>
              </w:rPr>
              <w:fldChar w:fldCharType="end"/>
            </w:r>
          </w:hyperlink>
        </w:p>
        <w:p w:rsidR="007F0D67" w:rsidRDefault="007F0D67">
          <w:pPr>
            <w:pStyle w:val="TOC2"/>
            <w:tabs>
              <w:tab w:val="right" w:pos="8630"/>
            </w:tabs>
            <w:rPr>
              <w:rFonts w:eastAsiaTheme="minorEastAsia" w:cstheme="minorBidi"/>
              <w:i w:val="0"/>
              <w:iCs w:val="0"/>
              <w:noProof/>
              <w:sz w:val="22"/>
              <w:szCs w:val="22"/>
            </w:rPr>
          </w:pPr>
          <w:hyperlink w:anchor="_Toc69030170" w:history="1">
            <w:r w:rsidRPr="00737049">
              <w:rPr>
                <w:rStyle w:val="Hyperlink"/>
                <w:noProof/>
              </w:rPr>
              <w:t>Internal Complaint Procedures</w:t>
            </w:r>
            <w:r>
              <w:rPr>
                <w:noProof/>
                <w:webHidden/>
              </w:rPr>
              <w:tab/>
            </w:r>
            <w:r>
              <w:rPr>
                <w:noProof/>
                <w:webHidden/>
              </w:rPr>
              <w:fldChar w:fldCharType="begin"/>
            </w:r>
            <w:r>
              <w:rPr>
                <w:noProof/>
                <w:webHidden/>
              </w:rPr>
              <w:instrText xml:space="preserve"> PAGEREF _Toc69030170 \h </w:instrText>
            </w:r>
            <w:r>
              <w:rPr>
                <w:noProof/>
                <w:webHidden/>
              </w:rPr>
            </w:r>
            <w:r>
              <w:rPr>
                <w:noProof/>
                <w:webHidden/>
              </w:rPr>
              <w:fldChar w:fldCharType="separate"/>
            </w:r>
            <w:r w:rsidR="00733ED9">
              <w:rPr>
                <w:noProof/>
                <w:webHidden/>
              </w:rPr>
              <w:t>29</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71" w:history="1">
            <w:r w:rsidRPr="00737049">
              <w:rPr>
                <w:rStyle w:val="Hyperlink"/>
                <w:noProof/>
              </w:rPr>
              <w:t>Who may file a complaint?</w:t>
            </w:r>
            <w:r>
              <w:rPr>
                <w:noProof/>
                <w:webHidden/>
              </w:rPr>
              <w:tab/>
            </w:r>
            <w:r>
              <w:rPr>
                <w:noProof/>
                <w:webHidden/>
              </w:rPr>
              <w:fldChar w:fldCharType="begin"/>
            </w:r>
            <w:r>
              <w:rPr>
                <w:noProof/>
                <w:webHidden/>
              </w:rPr>
              <w:instrText xml:space="preserve"> PAGEREF _Toc69030171 \h </w:instrText>
            </w:r>
            <w:r>
              <w:rPr>
                <w:noProof/>
                <w:webHidden/>
              </w:rPr>
            </w:r>
            <w:r>
              <w:rPr>
                <w:noProof/>
                <w:webHidden/>
              </w:rPr>
              <w:fldChar w:fldCharType="separate"/>
            </w:r>
            <w:r w:rsidR="00733ED9">
              <w:rPr>
                <w:noProof/>
                <w:webHidden/>
              </w:rPr>
              <w:t>29</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72" w:history="1">
            <w:r w:rsidRPr="00737049">
              <w:rPr>
                <w:rStyle w:val="Hyperlink"/>
                <w:noProof/>
              </w:rPr>
              <w:t>How do you file a complaint?</w:t>
            </w:r>
            <w:r>
              <w:rPr>
                <w:noProof/>
                <w:webHidden/>
              </w:rPr>
              <w:tab/>
            </w:r>
            <w:r>
              <w:rPr>
                <w:noProof/>
                <w:webHidden/>
              </w:rPr>
              <w:fldChar w:fldCharType="begin"/>
            </w:r>
            <w:r>
              <w:rPr>
                <w:noProof/>
                <w:webHidden/>
              </w:rPr>
              <w:instrText xml:space="preserve"> PAGEREF _Toc69030172 \h </w:instrText>
            </w:r>
            <w:r>
              <w:rPr>
                <w:noProof/>
                <w:webHidden/>
              </w:rPr>
            </w:r>
            <w:r>
              <w:rPr>
                <w:noProof/>
                <w:webHidden/>
              </w:rPr>
              <w:fldChar w:fldCharType="separate"/>
            </w:r>
            <w:r w:rsidR="00733ED9">
              <w:rPr>
                <w:noProof/>
                <w:webHidden/>
              </w:rPr>
              <w:t>29</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73" w:history="1">
            <w:r w:rsidRPr="00737049">
              <w:rPr>
                <w:rStyle w:val="Hyperlink"/>
                <w:noProof/>
              </w:rPr>
              <w:t>Retaliation</w:t>
            </w:r>
            <w:r>
              <w:rPr>
                <w:noProof/>
                <w:webHidden/>
              </w:rPr>
              <w:tab/>
            </w:r>
            <w:r>
              <w:rPr>
                <w:noProof/>
                <w:webHidden/>
              </w:rPr>
              <w:fldChar w:fldCharType="begin"/>
            </w:r>
            <w:r>
              <w:rPr>
                <w:noProof/>
                <w:webHidden/>
              </w:rPr>
              <w:instrText xml:space="preserve"> PAGEREF _Toc69030173 \h </w:instrText>
            </w:r>
            <w:r>
              <w:rPr>
                <w:noProof/>
                <w:webHidden/>
              </w:rPr>
            </w:r>
            <w:r>
              <w:rPr>
                <w:noProof/>
                <w:webHidden/>
              </w:rPr>
              <w:fldChar w:fldCharType="separate"/>
            </w:r>
            <w:r w:rsidR="00733ED9">
              <w:rPr>
                <w:noProof/>
                <w:webHidden/>
              </w:rPr>
              <w:t>29</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74" w:history="1">
            <w:r w:rsidRPr="00737049">
              <w:rPr>
                <w:rStyle w:val="Hyperlink"/>
                <w:noProof/>
              </w:rPr>
              <w:t>Where do you file a complaint?</w:t>
            </w:r>
            <w:r>
              <w:rPr>
                <w:noProof/>
                <w:webHidden/>
              </w:rPr>
              <w:tab/>
            </w:r>
            <w:r>
              <w:rPr>
                <w:noProof/>
                <w:webHidden/>
              </w:rPr>
              <w:fldChar w:fldCharType="begin"/>
            </w:r>
            <w:r>
              <w:rPr>
                <w:noProof/>
                <w:webHidden/>
              </w:rPr>
              <w:instrText xml:space="preserve"> PAGEREF _Toc69030174 \h </w:instrText>
            </w:r>
            <w:r>
              <w:rPr>
                <w:noProof/>
                <w:webHidden/>
              </w:rPr>
            </w:r>
            <w:r>
              <w:rPr>
                <w:noProof/>
                <w:webHidden/>
              </w:rPr>
              <w:fldChar w:fldCharType="separate"/>
            </w:r>
            <w:r w:rsidR="00733ED9">
              <w:rPr>
                <w:noProof/>
                <w:webHidden/>
              </w:rPr>
              <w:t>30</w:t>
            </w:r>
            <w:r>
              <w:rPr>
                <w:noProof/>
                <w:webHidden/>
              </w:rPr>
              <w:fldChar w:fldCharType="end"/>
            </w:r>
          </w:hyperlink>
        </w:p>
        <w:p w:rsidR="007F0D67" w:rsidRDefault="007F0D67">
          <w:pPr>
            <w:pStyle w:val="TOC3"/>
            <w:tabs>
              <w:tab w:val="right" w:pos="8630"/>
            </w:tabs>
            <w:rPr>
              <w:rFonts w:eastAsiaTheme="minorEastAsia" w:cstheme="minorBidi"/>
              <w:noProof/>
              <w:sz w:val="22"/>
              <w:szCs w:val="22"/>
            </w:rPr>
          </w:pPr>
          <w:hyperlink w:anchor="_Toc69030175" w:history="1">
            <w:r w:rsidRPr="00737049">
              <w:rPr>
                <w:rStyle w:val="Hyperlink"/>
                <w:noProof/>
              </w:rPr>
              <w:t>Appeal process</w:t>
            </w:r>
            <w:r>
              <w:rPr>
                <w:noProof/>
                <w:webHidden/>
              </w:rPr>
              <w:tab/>
            </w:r>
            <w:r>
              <w:rPr>
                <w:noProof/>
                <w:webHidden/>
              </w:rPr>
              <w:fldChar w:fldCharType="begin"/>
            </w:r>
            <w:r>
              <w:rPr>
                <w:noProof/>
                <w:webHidden/>
              </w:rPr>
              <w:instrText xml:space="preserve"> PAGEREF _Toc69030175 \h </w:instrText>
            </w:r>
            <w:r>
              <w:rPr>
                <w:noProof/>
                <w:webHidden/>
              </w:rPr>
            </w:r>
            <w:r>
              <w:rPr>
                <w:noProof/>
                <w:webHidden/>
              </w:rPr>
              <w:fldChar w:fldCharType="separate"/>
            </w:r>
            <w:r w:rsidR="00733ED9">
              <w:rPr>
                <w:noProof/>
                <w:webHidden/>
              </w:rPr>
              <w:t>30</w:t>
            </w:r>
            <w:r>
              <w:rPr>
                <w:noProof/>
                <w:webHidden/>
              </w:rPr>
              <w:fldChar w:fldCharType="end"/>
            </w:r>
          </w:hyperlink>
        </w:p>
        <w:p w:rsidR="007F0D67" w:rsidRDefault="007F0D67">
          <w:pPr>
            <w:pStyle w:val="TOC1"/>
            <w:tabs>
              <w:tab w:val="right" w:pos="8630"/>
            </w:tabs>
            <w:rPr>
              <w:rFonts w:eastAsiaTheme="minorEastAsia" w:cstheme="minorBidi"/>
              <w:b w:val="0"/>
              <w:bCs w:val="0"/>
              <w:noProof/>
              <w:sz w:val="22"/>
              <w:szCs w:val="22"/>
            </w:rPr>
          </w:pPr>
          <w:hyperlink w:anchor="_Toc69030176" w:history="1">
            <w:r w:rsidRPr="00737049">
              <w:rPr>
                <w:rStyle w:val="Hyperlink"/>
                <w:noProof/>
              </w:rPr>
              <w:t>Student &amp; Parent/Guardian Handbook Policy Check List</w:t>
            </w:r>
            <w:r>
              <w:rPr>
                <w:noProof/>
                <w:webHidden/>
              </w:rPr>
              <w:tab/>
            </w:r>
            <w:r>
              <w:rPr>
                <w:noProof/>
                <w:webHidden/>
              </w:rPr>
              <w:fldChar w:fldCharType="begin"/>
            </w:r>
            <w:r>
              <w:rPr>
                <w:noProof/>
                <w:webHidden/>
              </w:rPr>
              <w:instrText xml:space="preserve"> PAGEREF _Toc69030176 \h </w:instrText>
            </w:r>
            <w:r>
              <w:rPr>
                <w:noProof/>
                <w:webHidden/>
              </w:rPr>
            </w:r>
            <w:r>
              <w:rPr>
                <w:noProof/>
                <w:webHidden/>
              </w:rPr>
              <w:fldChar w:fldCharType="separate"/>
            </w:r>
            <w:r w:rsidR="00733ED9">
              <w:rPr>
                <w:noProof/>
                <w:webHidden/>
              </w:rPr>
              <w:t>31</w:t>
            </w:r>
            <w:r>
              <w:rPr>
                <w:noProof/>
                <w:webHidden/>
              </w:rPr>
              <w:fldChar w:fldCharType="end"/>
            </w:r>
          </w:hyperlink>
        </w:p>
        <w:p w:rsidR="00E7693E" w:rsidRDefault="00E7693E">
          <w:r>
            <w:rPr>
              <w:b/>
              <w:bCs/>
              <w:noProof/>
            </w:rPr>
            <w:fldChar w:fldCharType="end"/>
          </w:r>
        </w:p>
      </w:sdtContent>
    </w:sdt>
    <w:p w:rsidR="00E7693E" w:rsidRDefault="00E7693E">
      <w:pPr>
        <w:rPr>
          <w:rFonts w:asciiTheme="minorHAnsi" w:hAnsiTheme="minorHAnsi" w:cstheme="minorHAnsi"/>
          <w:noProof/>
          <w:sz w:val="20"/>
          <w:szCs w:val="20"/>
        </w:rPr>
      </w:pPr>
      <w:r>
        <w:rPr>
          <w:i/>
          <w:iCs/>
          <w:noProof/>
        </w:rPr>
        <w:br w:type="page"/>
      </w:r>
    </w:p>
    <w:p w:rsidR="00EA5ED5" w:rsidRDefault="00EA5ED5" w:rsidP="00462C55">
      <w:pPr>
        <w:pStyle w:val="TOC2"/>
        <w:spacing w:before="0"/>
        <w:jc w:val="both"/>
        <w:rPr>
          <w:rFonts w:ascii="Arial" w:hAnsi="Arial" w:cs="Arial"/>
        </w:rPr>
      </w:pPr>
    </w:p>
    <w:p w:rsidR="00EA5ED5" w:rsidRDefault="00EA5ED5" w:rsidP="00462C55">
      <w:pPr>
        <w:pStyle w:val="Title"/>
        <w:spacing w:before="0" w:beforeAutospacing="0" w:after="0" w:afterAutospacing="0"/>
        <w:jc w:val="both"/>
        <w:rPr>
          <w:sz w:val="20"/>
          <w:szCs w:val="20"/>
        </w:rPr>
      </w:pPr>
      <w:bookmarkStart w:id="0" w:name="_Toc35235362"/>
    </w:p>
    <w:p w:rsidR="00352610" w:rsidRPr="007047E4" w:rsidRDefault="00352610" w:rsidP="009A774C">
      <w:pPr>
        <w:pStyle w:val="Heading1"/>
        <w:rPr>
          <w:rStyle w:val="Strong"/>
        </w:rPr>
      </w:pPr>
      <w:bookmarkStart w:id="1" w:name="_Toc63777768"/>
      <w:bookmarkStart w:id="2" w:name="_Toc69030119"/>
      <w:bookmarkEnd w:id="0"/>
      <w:r w:rsidRPr="007047E4">
        <w:rPr>
          <w:rStyle w:val="Strong"/>
          <w:b/>
        </w:rPr>
        <w:t>Our Miss</w:t>
      </w:r>
      <w:r w:rsidRPr="009A774C">
        <w:t>ion</w:t>
      </w:r>
      <w:bookmarkEnd w:id="1"/>
      <w:bookmarkEnd w:id="2"/>
    </w:p>
    <w:p w:rsidR="008064F5" w:rsidRDefault="008064F5" w:rsidP="008064F5">
      <w:r w:rsidRPr="00DA05CF">
        <w:t>La Academia de Esperanza</w:t>
      </w:r>
      <w:r w:rsidR="00500F8F">
        <w:t xml:space="preserve"> (LADE)</w:t>
      </w:r>
      <w:r w:rsidRPr="00DA05CF">
        <w:t xml:space="preserve"> provides an educational environment specifically designed for students in Albuquerque that have yet to have their educational needs fully met.  Our design reflects an understanding of the adversity and social emotional needs that can lead to difficulties in the conventional school setting.  Our commitment to the dignity of each student creates a culture of acceptance for every student regardless of their educational history.  We meet individual student needs through culturally relevant and sustaining curriculum, small class sizes, engaging extracurricular activities, and social emotional supports.</w:t>
      </w:r>
    </w:p>
    <w:p w:rsidR="004D6E82" w:rsidRPr="004D6E82" w:rsidRDefault="004D6E82" w:rsidP="00462C55">
      <w:pPr>
        <w:jc w:val="both"/>
        <w:rPr>
          <w:rFonts w:ascii="Monotype Corsiva" w:hAnsi="Monotype Corsiva"/>
          <w:i/>
        </w:rPr>
      </w:pPr>
    </w:p>
    <w:p w:rsidR="00C7098D" w:rsidRPr="004D6E82" w:rsidRDefault="00C7098D" w:rsidP="00462C55">
      <w:pPr>
        <w:jc w:val="center"/>
        <w:rPr>
          <w:rFonts w:ascii="Monotype Corsiva" w:hAnsi="Monotype Corsiva"/>
          <w:i/>
          <w:sz w:val="40"/>
          <w:szCs w:val="40"/>
        </w:rPr>
      </w:pPr>
      <w:r w:rsidRPr="004D6E82">
        <w:rPr>
          <w:rFonts w:ascii="Monotype Corsiva" w:hAnsi="Monotype Corsiva"/>
          <w:i/>
          <w:sz w:val="40"/>
          <w:szCs w:val="40"/>
        </w:rPr>
        <w:t>Tiger Pride!</w:t>
      </w:r>
    </w:p>
    <w:p w:rsidR="00EA5ED5" w:rsidRPr="009A774C" w:rsidRDefault="00EA5ED5" w:rsidP="009A774C">
      <w:pPr>
        <w:pStyle w:val="Heading1"/>
        <w:rPr>
          <w:rStyle w:val="Strong"/>
          <w:b/>
          <w:bCs/>
        </w:rPr>
      </w:pPr>
      <w:bookmarkStart w:id="3" w:name="_Toc35235363"/>
      <w:bookmarkStart w:id="4" w:name="_Toc63777769"/>
      <w:bookmarkStart w:id="5" w:name="_Toc69030120"/>
      <w:r w:rsidRPr="009A774C">
        <w:rPr>
          <w:rStyle w:val="Strong"/>
          <w:b/>
          <w:bCs/>
        </w:rPr>
        <w:t>Our Goals</w:t>
      </w:r>
      <w:bookmarkEnd w:id="3"/>
      <w:bookmarkEnd w:id="4"/>
      <w:bookmarkEnd w:id="5"/>
    </w:p>
    <w:p w:rsidR="00D35A99" w:rsidRDefault="00EA5ED5" w:rsidP="00462C55">
      <w:pPr>
        <w:pStyle w:val="NormalWeb"/>
        <w:numPr>
          <w:ilvl w:val="0"/>
          <w:numId w:val="3"/>
        </w:numPr>
        <w:spacing w:before="0" w:beforeAutospacing="0" w:after="0" w:afterAutospacing="0"/>
        <w:jc w:val="both"/>
      </w:pPr>
      <w:r>
        <w:t xml:space="preserve">We will create and maintain an educational culture that encourages success and </w:t>
      </w:r>
      <w:r w:rsidR="00D35A99">
        <w:t xml:space="preserve">        </w:t>
      </w:r>
    </w:p>
    <w:p w:rsidR="00EA5ED5" w:rsidRPr="00D35A99" w:rsidRDefault="00EA5ED5" w:rsidP="00462C55">
      <w:pPr>
        <w:pStyle w:val="NormalWeb"/>
        <w:spacing w:before="0" w:beforeAutospacing="0" w:after="0" w:afterAutospacing="0"/>
        <w:ind w:left="735"/>
        <w:jc w:val="both"/>
        <w:rPr>
          <w:rFonts w:ascii="Arial" w:hAnsi="Arial" w:cs="Arial"/>
          <w:sz w:val="20"/>
          <w:szCs w:val="20"/>
        </w:rPr>
      </w:pPr>
      <w:r>
        <w:t>makes self-actualization possible.</w:t>
      </w:r>
    </w:p>
    <w:p w:rsidR="00D35A99" w:rsidRDefault="00EA5ED5" w:rsidP="00462C55">
      <w:pPr>
        <w:pStyle w:val="NormalWeb"/>
        <w:numPr>
          <w:ilvl w:val="0"/>
          <w:numId w:val="3"/>
        </w:numPr>
        <w:spacing w:before="0" w:beforeAutospacing="0" w:after="0" w:afterAutospacing="0"/>
        <w:jc w:val="both"/>
      </w:pPr>
      <w:r>
        <w:t xml:space="preserve">We will build and maintain the infrastructure necessary to bring excitement and </w:t>
      </w:r>
    </w:p>
    <w:p w:rsidR="00EA5ED5" w:rsidRPr="00D35A99" w:rsidRDefault="00EA5ED5" w:rsidP="00462C55">
      <w:pPr>
        <w:pStyle w:val="NormalWeb"/>
        <w:spacing w:before="0" w:beforeAutospacing="0" w:after="0" w:afterAutospacing="0"/>
        <w:ind w:left="735"/>
        <w:jc w:val="both"/>
        <w:rPr>
          <w:rFonts w:ascii="Arial" w:hAnsi="Arial" w:cs="Arial"/>
          <w:sz w:val="20"/>
          <w:szCs w:val="20"/>
        </w:rPr>
      </w:pPr>
      <w:r>
        <w:t xml:space="preserve">life to </w:t>
      </w:r>
      <w:r w:rsidR="005E495D">
        <w:t xml:space="preserve">student’s </w:t>
      </w:r>
      <w:r>
        <w:t xml:space="preserve">futures.  </w:t>
      </w:r>
    </w:p>
    <w:p w:rsidR="00352610" w:rsidRDefault="00AE4652" w:rsidP="00462C55">
      <w:pPr>
        <w:pStyle w:val="NormalWeb"/>
        <w:numPr>
          <w:ilvl w:val="0"/>
          <w:numId w:val="3"/>
        </w:numPr>
        <w:spacing w:before="0" w:beforeAutospacing="0" w:after="0" w:afterAutospacing="0"/>
        <w:jc w:val="both"/>
        <w:rPr>
          <w:rFonts w:ascii="Arial" w:hAnsi="Arial" w:cs="Arial"/>
          <w:sz w:val="20"/>
          <w:szCs w:val="20"/>
        </w:rPr>
      </w:pPr>
      <w:r>
        <w:t xml:space="preserve">We </w:t>
      </w:r>
      <w:r w:rsidR="00EA5ED5">
        <w:t>will involve students, their parents</w:t>
      </w:r>
      <w:r w:rsidR="000327C6">
        <w:t>/guardians</w:t>
      </w:r>
      <w:r w:rsidR="00EA5ED5">
        <w:t xml:space="preserve">, and the community at large in the realization of the school’s vision to preserve, strengthen and empower families.  </w:t>
      </w:r>
    </w:p>
    <w:p w:rsidR="004D6E82" w:rsidRDefault="004D6E82" w:rsidP="00462C55">
      <w:pPr>
        <w:jc w:val="both"/>
        <w:rPr>
          <w:rFonts w:ascii="Arial" w:hAnsi="Arial" w:cs="Arial"/>
          <w:sz w:val="20"/>
          <w:szCs w:val="20"/>
        </w:rPr>
      </w:pPr>
    </w:p>
    <w:p w:rsidR="00EA5ED5" w:rsidRPr="004D6E82" w:rsidRDefault="00EA5ED5" w:rsidP="00462C55">
      <w:pPr>
        <w:jc w:val="both"/>
      </w:pPr>
      <w:r w:rsidRPr="004D6E82">
        <w:t>The provisions of the Student &amp; Parent</w:t>
      </w:r>
      <w:r w:rsidR="00DA63BC">
        <w:t>/Guardian</w:t>
      </w:r>
      <w:r w:rsidRPr="004D6E82">
        <w:t xml:space="preserve"> Handbook apply to all students:</w:t>
      </w:r>
    </w:p>
    <w:p w:rsidR="00EA5ED5" w:rsidRPr="004D6E82" w:rsidRDefault="00EA5ED5" w:rsidP="00462C55">
      <w:pPr>
        <w:numPr>
          <w:ilvl w:val="0"/>
          <w:numId w:val="1"/>
        </w:numPr>
        <w:jc w:val="both"/>
      </w:pPr>
      <w:r w:rsidRPr="004D6E82">
        <w:t xml:space="preserve">During regular school </w:t>
      </w:r>
      <w:r w:rsidR="00EB0194">
        <w:t>hours and/or on school property</w:t>
      </w:r>
      <w:r w:rsidR="00864842">
        <w:t>.</w:t>
      </w:r>
      <w:r w:rsidRPr="004D6E82">
        <w:rPr>
          <w:rFonts w:ascii="Arial" w:hAnsi="Arial" w:cs="Arial"/>
        </w:rPr>
        <w:t xml:space="preserve"> </w:t>
      </w:r>
    </w:p>
    <w:p w:rsidR="00EA5ED5" w:rsidRPr="004D6E82" w:rsidRDefault="00EA5ED5" w:rsidP="00462C55">
      <w:pPr>
        <w:numPr>
          <w:ilvl w:val="0"/>
          <w:numId w:val="1"/>
        </w:numPr>
        <w:jc w:val="both"/>
      </w:pPr>
      <w:r w:rsidRPr="004D6E82">
        <w:t>During transportation of</w:t>
      </w:r>
      <w:r w:rsidR="00EB0194">
        <w:t xml:space="preserve"> students</w:t>
      </w:r>
      <w:r w:rsidR="00864842">
        <w:t>.</w:t>
      </w:r>
      <w:r w:rsidRPr="004D6E82">
        <w:rPr>
          <w:rFonts w:ascii="Arial" w:hAnsi="Arial" w:cs="Arial"/>
        </w:rPr>
        <w:t xml:space="preserve"> </w:t>
      </w:r>
    </w:p>
    <w:p w:rsidR="00EA5ED5" w:rsidRPr="004D6E82" w:rsidRDefault="00EA5ED5" w:rsidP="00462C55">
      <w:pPr>
        <w:numPr>
          <w:ilvl w:val="0"/>
          <w:numId w:val="1"/>
        </w:numPr>
        <w:jc w:val="both"/>
      </w:pPr>
      <w:r w:rsidRPr="004D6E82">
        <w:t xml:space="preserve">At times and places where appropriate school administrators and staff have jurisdiction including, but not limited to, school-sponsored events, field trips, athletic functions and </w:t>
      </w:r>
      <w:r w:rsidR="00EB0194">
        <w:t>other school-related activities</w:t>
      </w:r>
      <w:r w:rsidR="00864842">
        <w:t>.</w:t>
      </w:r>
      <w:r w:rsidRPr="004D6E82">
        <w:rPr>
          <w:rFonts w:ascii="Arial" w:hAnsi="Arial" w:cs="Arial"/>
        </w:rPr>
        <w:t xml:space="preserve"> </w:t>
      </w:r>
    </w:p>
    <w:p w:rsidR="00EA5ED5" w:rsidRDefault="00EA5ED5" w:rsidP="00462C55">
      <w:pPr>
        <w:numPr>
          <w:ilvl w:val="0"/>
          <w:numId w:val="1"/>
        </w:numPr>
        <w:jc w:val="both"/>
      </w:pPr>
      <w:r w:rsidRPr="004D6E82">
        <w:t>On the way to or from school o</w:t>
      </w:r>
      <w:r w:rsidR="00EB0194">
        <w:t>r a school-related event</w:t>
      </w:r>
      <w:r w:rsidR="00864842">
        <w:t>.</w:t>
      </w:r>
    </w:p>
    <w:p w:rsidR="005E495D" w:rsidRPr="004D6E82" w:rsidRDefault="005E495D" w:rsidP="00345070">
      <w:pPr>
        <w:ind w:left="720"/>
        <w:jc w:val="both"/>
      </w:pPr>
    </w:p>
    <w:p w:rsidR="00EA5ED5" w:rsidRPr="004D6E82" w:rsidRDefault="00EA5ED5" w:rsidP="00E9133A">
      <w:pPr>
        <w:pStyle w:val="Heading1"/>
        <w:spacing w:after="0" w:afterAutospacing="0"/>
      </w:pPr>
      <w:bookmarkStart w:id="6" w:name="_Toc35235364"/>
      <w:bookmarkStart w:id="7" w:name="_Toc63777770"/>
      <w:bookmarkStart w:id="8" w:name="_Toc69030121"/>
      <w:r w:rsidRPr="004D6E82">
        <w:t>Part I.  La Academia de Esperanza</w:t>
      </w:r>
      <w:bookmarkEnd w:id="6"/>
      <w:r w:rsidR="0065570C" w:rsidRPr="004D6E82">
        <w:t xml:space="preserve">:  </w:t>
      </w:r>
      <w:r w:rsidRPr="004D6E82">
        <w:t>School Community</w:t>
      </w:r>
      <w:bookmarkEnd w:id="7"/>
      <w:bookmarkEnd w:id="8"/>
    </w:p>
    <w:p w:rsidR="00EA5ED5" w:rsidRPr="004D6E82" w:rsidRDefault="00EA5ED5" w:rsidP="00A23512">
      <w:pPr>
        <w:jc w:val="both"/>
        <w:rPr>
          <w:b/>
        </w:rPr>
      </w:pPr>
    </w:p>
    <w:p w:rsidR="00EA5ED5" w:rsidRDefault="00EA5ED5">
      <w:pPr>
        <w:jc w:val="both"/>
      </w:pPr>
      <w:r w:rsidRPr="004D6E82">
        <w:t>La Academia de Esperanza</w:t>
      </w:r>
      <w:r w:rsidR="00D35A99" w:rsidRPr="004D6E82">
        <w:t xml:space="preserve"> (</w:t>
      </w:r>
      <w:r w:rsidR="00345070">
        <w:t>LADE</w:t>
      </w:r>
      <w:r w:rsidR="00D35A99" w:rsidRPr="004D6E82">
        <w:t>)</w:t>
      </w:r>
      <w:r w:rsidRPr="004D6E82">
        <w:t xml:space="preserve"> wants every student to be an active participant in their education by setting their own goals and deciding how best to achieve those goals </w:t>
      </w:r>
      <w:r w:rsidR="00AE4652">
        <w:t xml:space="preserve">for their future. </w:t>
      </w:r>
      <w:r w:rsidRPr="004D6E82">
        <w:t xml:space="preserve">The students work closely with their teachers and other school personnel to create a plan that will prepare them for their transition from </w:t>
      </w:r>
      <w:r w:rsidR="00345070">
        <w:t>LADE</w:t>
      </w:r>
      <w:r w:rsidR="0065570C" w:rsidRPr="004D6E82">
        <w:t xml:space="preserve">. </w:t>
      </w:r>
      <w:r w:rsidR="00345070">
        <w:t>LADE</w:t>
      </w:r>
      <w:r w:rsidR="00A23512">
        <w:t xml:space="preserve"> </w:t>
      </w:r>
      <w:r w:rsidR="00F41973">
        <w:t>has</w:t>
      </w:r>
      <w:r w:rsidRPr="004D6E82">
        <w:t xml:space="preserve"> high expectations and clear standards as well as providing a caring, safe and support</w:t>
      </w:r>
      <w:r w:rsidR="00AE4652">
        <w:t xml:space="preserve">ive environment. </w:t>
      </w:r>
      <w:r w:rsidR="003F687F">
        <w:t xml:space="preserve">LADE </w:t>
      </w:r>
      <w:r w:rsidRPr="004D6E82">
        <w:t>will implement the following programs and policies:</w:t>
      </w:r>
    </w:p>
    <w:p w:rsidR="00C053F5" w:rsidRPr="004D6E82" w:rsidRDefault="00C053F5" w:rsidP="00462C55">
      <w:pPr>
        <w:jc w:val="both"/>
      </w:pPr>
    </w:p>
    <w:p w:rsidR="00A23512" w:rsidRPr="00E7693E" w:rsidRDefault="00AE4652" w:rsidP="00E7693E">
      <w:pPr>
        <w:pStyle w:val="Heading2"/>
        <w:spacing w:before="0" w:beforeAutospacing="0" w:after="0" w:afterAutospacing="0"/>
        <w:ind w:left="720"/>
      </w:pPr>
      <w:bookmarkStart w:id="9" w:name="_Toc69030122"/>
      <w:bookmarkStart w:id="10" w:name="_Toc63777771"/>
      <w:r w:rsidRPr="00C053F5">
        <w:t>Student Advocacy Program</w:t>
      </w:r>
      <w:bookmarkEnd w:id="9"/>
      <w:bookmarkEnd w:id="10"/>
    </w:p>
    <w:p w:rsidR="00EA5ED5" w:rsidRPr="004D6E82" w:rsidRDefault="00EA5ED5" w:rsidP="00E7693E">
      <w:pPr>
        <w:ind w:left="720"/>
        <w:jc w:val="both"/>
        <w:rPr>
          <w:b/>
        </w:rPr>
      </w:pPr>
      <w:r w:rsidRPr="004D6E82">
        <w:t xml:space="preserve">Each student </w:t>
      </w:r>
      <w:r w:rsidR="000327C6">
        <w:t>is</w:t>
      </w:r>
      <w:r w:rsidRPr="004D6E82">
        <w:t xml:space="preserve"> assigned one person (</w:t>
      </w:r>
      <w:r w:rsidR="00906B3F" w:rsidRPr="004D6E82">
        <w:t>homeroom</w:t>
      </w:r>
      <w:r w:rsidRPr="004D6E82">
        <w:t xml:space="preserve"> teacher or other student advocate) to follow that student thro</w:t>
      </w:r>
      <w:r w:rsidR="00AE4652">
        <w:t xml:space="preserve">ugh the entire school process. </w:t>
      </w:r>
      <w:r w:rsidRPr="004D6E82">
        <w:t>This person meet</w:t>
      </w:r>
      <w:r w:rsidR="000327C6">
        <w:t>s</w:t>
      </w:r>
      <w:r w:rsidRPr="004D6E82">
        <w:t xml:space="preserve"> regularly with a Multidisciplinary Support Team to re</w:t>
      </w:r>
      <w:r w:rsidR="0065570C" w:rsidRPr="004D6E82">
        <w:t xml:space="preserve">view the student’s progress </w:t>
      </w:r>
      <w:r w:rsidR="00AE4652">
        <w:t xml:space="preserve">and share information. </w:t>
      </w:r>
      <w:r w:rsidRPr="004D6E82">
        <w:t>Parent</w:t>
      </w:r>
      <w:r w:rsidR="00F41973">
        <w:t>s/</w:t>
      </w:r>
      <w:r w:rsidRPr="004D6E82">
        <w:t xml:space="preserve">guardians are encouraged to be a member of their child’s Support Team. </w:t>
      </w:r>
    </w:p>
    <w:p w:rsidR="00A23512" w:rsidRDefault="00D35A99" w:rsidP="00E7693E">
      <w:pPr>
        <w:pStyle w:val="Heading2"/>
        <w:spacing w:after="0" w:afterAutospacing="0"/>
        <w:ind w:left="720"/>
      </w:pPr>
      <w:bookmarkStart w:id="11" w:name="_Toc63777772"/>
      <w:bookmarkStart w:id="12" w:name="_Toc69030123"/>
      <w:r w:rsidRPr="00C053F5">
        <w:t>Next Step Plans</w:t>
      </w:r>
      <w:bookmarkEnd w:id="11"/>
      <w:bookmarkEnd w:id="12"/>
    </w:p>
    <w:p w:rsidR="00EA5ED5" w:rsidRDefault="00EA5ED5" w:rsidP="00E7693E">
      <w:pPr>
        <w:ind w:left="720"/>
        <w:jc w:val="both"/>
        <w:rPr>
          <w:bCs/>
        </w:rPr>
      </w:pPr>
      <w:r w:rsidRPr="004D6E82">
        <w:rPr>
          <w:bCs/>
        </w:rPr>
        <w:t>Each stud</w:t>
      </w:r>
      <w:r w:rsidR="0065570C" w:rsidRPr="004D6E82">
        <w:rPr>
          <w:bCs/>
        </w:rPr>
        <w:t xml:space="preserve">ent </w:t>
      </w:r>
      <w:r w:rsidR="000327C6">
        <w:rPr>
          <w:bCs/>
        </w:rPr>
        <w:t>has</w:t>
      </w:r>
      <w:r w:rsidR="0065570C" w:rsidRPr="004D6E82">
        <w:rPr>
          <w:bCs/>
        </w:rPr>
        <w:t xml:space="preserve"> a Next Step Plan, or an Individual Education Plan (IEP)</w:t>
      </w:r>
      <w:r w:rsidR="00AE4652">
        <w:rPr>
          <w:bCs/>
        </w:rPr>
        <w:t xml:space="preserve">. </w:t>
      </w:r>
      <w:r w:rsidRPr="004D6E82">
        <w:rPr>
          <w:bCs/>
        </w:rPr>
        <w:t>It combine</w:t>
      </w:r>
      <w:r w:rsidR="000327C6">
        <w:rPr>
          <w:bCs/>
        </w:rPr>
        <w:t>s</w:t>
      </w:r>
      <w:r w:rsidRPr="004D6E82">
        <w:rPr>
          <w:bCs/>
        </w:rPr>
        <w:t xml:space="preserve"> academic performance, transition goals and other general information regardin</w:t>
      </w:r>
      <w:r w:rsidR="00AE4652">
        <w:rPr>
          <w:bCs/>
        </w:rPr>
        <w:t xml:space="preserve">g the student’s school history. </w:t>
      </w:r>
      <w:r w:rsidRPr="004D6E82">
        <w:rPr>
          <w:bCs/>
        </w:rPr>
        <w:t xml:space="preserve">The plan </w:t>
      </w:r>
      <w:r w:rsidR="000327C6">
        <w:rPr>
          <w:bCs/>
        </w:rPr>
        <w:t>is</w:t>
      </w:r>
      <w:r w:rsidRPr="004D6E82">
        <w:rPr>
          <w:bCs/>
        </w:rPr>
        <w:t xml:space="preserve"> based on student and parent</w:t>
      </w:r>
      <w:r w:rsidR="00906B3F">
        <w:rPr>
          <w:bCs/>
        </w:rPr>
        <w:t>/guardian</w:t>
      </w:r>
      <w:r w:rsidRPr="004D6E82">
        <w:rPr>
          <w:bCs/>
        </w:rPr>
        <w:t xml:space="preserve"> g</w:t>
      </w:r>
      <w:r w:rsidR="00AE4652">
        <w:rPr>
          <w:bCs/>
        </w:rPr>
        <w:t xml:space="preserve">oals. </w:t>
      </w:r>
      <w:r w:rsidR="0065570C" w:rsidRPr="004D6E82">
        <w:rPr>
          <w:bCs/>
        </w:rPr>
        <w:t xml:space="preserve">It </w:t>
      </w:r>
      <w:r w:rsidR="000327C6">
        <w:rPr>
          <w:bCs/>
        </w:rPr>
        <w:t>is</w:t>
      </w:r>
      <w:r w:rsidR="0065570C" w:rsidRPr="004D6E82">
        <w:rPr>
          <w:bCs/>
        </w:rPr>
        <w:t xml:space="preserve"> reviewed </w:t>
      </w:r>
      <w:r w:rsidR="00F41973">
        <w:rPr>
          <w:bCs/>
        </w:rPr>
        <w:t>annually</w:t>
      </w:r>
      <w:r w:rsidRPr="004D6E82">
        <w:rPr>
          <w:bCs/>
        </w:rPr>
        <w:t xml:space="preserve">. </w:t>
      </w:r>
    </w:p>
    <w:p w:rsidR="00A23512" w:rsidRPr="00E7693E" w:rsidRDefault="00EA5ED5" w:rsidP="00E7693E">
      <w:pPr>
        <w:pStyle w:val="Heading2"/>
        <w:spacing w:after="0" w:afterAutospacing="0"/>
        <w:ind w:left="720"/>
      </w:pPr>
      <w:bookmarkStart w:id="13" w:name="_Toc63197325"/>
      <w:bookmarkStart w:id="14" w:name="_Toc63197412"/>
      <w:bookmarkStart w:id="15" w:name="_Toc63777773"/>
      <w:bookmarkStart w:id="16" w:name="_Toc69030124"/>
      <w:bookmarkEnd w:id="13"/>
      <w:bookmarkEnd w:id="14"/>
      <w:r w:rsidRPr="00C053F5">
        <w:t>Com</w:t>
      </w:r>
      <w:r w:rsidR="00AE4652" w:rsidRPr="00C053F5">
        <w:t>prehensive Family Involvement</w:t>
      </w:r>
      <w:bookmarkEnd w:id="15"/>
      <w:bookmarkEnd w:id="16"/>
    </w:p>
    <w:p w:rsidR="00EA5ED5" w:rsidRPr="004D6E82" w:rsidRDefault="00345070" w:rsidP="00E7693E">
      <w:pPr>
        <w:ind w:left="720"/>
        <w:jc w:val="both"/>
        <w:rPr>
          <w:b/>
        </w:rPr>
      </w:pPr>
      <w:r>
        <w:t>LADE</w:t>
      </w:r>
      <w:r w:rsidR="00A23512">
        <w:t xml:space="preserve"> </w:t>
      </w:r>
      <w:r w:rsidR="00EA5ED5" w:rsidRPr="004D6E82">
        <w:t>foster</w:t>
      </w:r>
      <w:r w:rsidR="000327C6">
        <w:t>s</w:t>
      </w:r>
      <w:r w:rsidR="00EA5ED5" w:rsidRPr="004D6E82">
        <w:t xml:space="preserve"> positive home environments and support systems by providing informational newsletters, parent</w:t>
      </w:r>
      <w:r w:rsidR="003A2113">
        <w:t>/guardian</w:t>
      </w:r>
      <w:r w:rsidR="00EA5ED5" w:rsidRPr="004D6E82">
        <w:t xml:space="preserve"> education, volunteer training, group counselin</w:t>
      </w:r>
      <w:r w:rsidR="00AE4652">
        <w:t xml:space="preserve">g, and home visits, as needed. </w:t>
      </w:r>
      <w:r w:rsidR="00EA5ED5" w:rsidRPr="004D6E82">
        <w:t>We encourage participation by providing childcare during on-site meetings, conferences, and special events.</w:t>
      </w:r>
      <w:r w:rsidR="00EA5ED5" w:rsidRPr="004D6E82">
        <w:rPr>
          <w:rFonts w:ascii="Arial" w:hAnsi="Arial" w:cs="Arial"/>
        </w:rPr>
        <w:t xml:space="preserve"> </w:t>
      </w:r>
    </w:p>
    <w:p w:rsidR="00A23512" w:rsidRPr="00E7693E" w:rsidRDefault="00EA5ED5" w:rsidP="00E7693E">
      <w:pPr>
        <w:pStyle w:val="Heading2"/>
        <w:spacing w:after="0" w:afterAutospacing="0"/>
        <w:ind w:left="720"/>
        <w:rPr>
          <w:rFonts w:ascii="Arial" w:hAnsi="Arial" w:cs="Arial"/>
          <w:bCs w:val="0"/>
        </w:rPr>
      </w:pPr>
      <w:bookmarkStart w:id="17" w:name="_Toc63777774"/>
      <w:bookmarkStart w:id="18" w:name="_Toc69030125"/>
      <w:r w:rsidRPr="00C053F5">
        <w:t>Community Service</w:t>
      </w:r>
      <w:bookmarkEnd w:id="17"/>
      <w:bookmarkEnd w:id="18"/>
    </w:p>
    <w:p w:rsidR="00EA5ED5" w:rsidRPr="004D6E82" w:rsidRDefault="00E7693E" w:rsidP="00E7693E">
      <w:pPr>
        <w:ind w:left="720"/>
        <w:jc w:val="both"/>
        <w:rPr>
          <w:rFonts w:ascii="Arial" w:hAnsi="Arial" w:cs="Arial"/>
        </w:rPr>
      </w:pPr>
      <w:r>
        <w:t>LADE</w:t>
      </w:r>
      <w:r w:rsidR="00EA5ED5" w:rsidRPr="004D6E82">
        <w:t xml:space="preserve"> incorporate</w:t>
      </w:r>
      <w:r w:rsidR="00F41973">
        <w:t>s</w:t>
      </w:r>
      <w:r w:rsidR="00EA5ED5" w:rsidRPr="004D6E82">
        <w:t xml:space="preserve"> a program of social responsibility and contribution for students and staff that integrates community needs, existing agencies, academic studies and individual talents into an organized program of volunteerism.</w:t>
      </w:r>
      <w:r w:rsidR="00EA5ED5" w:rsidRPr="004D6E82">
        <w:rPr>
          <w:rFonts w:ascii="Arial" w:hAnsi="Arial" w:cs="Arial"/>
        </w:rPr>
        <w:t xml:space="preserve"> </w:t>
      </w:r>
    </w:p>
    <w:p w:rsidR="00A23512" w:rsidRDefault="00AE4652" w:rsidP="00E7693E">
      <w:pPr>
        <w:pStyle w:val="Heading2"/>
        <w:spacing w:after="0" w:afterAutospacing="0"/>
        <w:ind w:left="720"/>
      </w:pPr>
      <w:bookmarkStart w:id="19" w:name="_Toc63777775"/>
      <w:bookmarkStart w:id="20" w:name="_Toc69030126"/>
      <w:r w:rsidRPr="00C053F5">
        <w:t>Grading System</w:t>
      </w:r>
      <w:bookmarkEnd w:id="19"/>
      <w:bookmarkEnd w:id="20"/>
    </w:p>
    <w:p w:rsidR="00EA5ED5" w:rsidRDefault="00EA5ED5" w:rsidP="00E7693E">
      <w:pPr>
        <w:ind w:left="720"/>
        <w:jc w:val="both"/>
      </w:pPr>
      <w:r w:rsidRPr="004D6E82">
        <w:t xml:space="preserve">Student performance </w:t>
      </w:r>
      <w:r w:rsidR="003F687F">
        <w:t>is</w:t>
      </w:r>
      <w:r w:rsidRPr="004D6E82">
        <w:t xml:space="preserve"> graded on an </w:t>
      </w:r>
      <w:r w:rsidRPr="004D6E82">
        <w:rPr>
          <w:i/>
        </w:rPr>
        <w:t xml:space="preserve">A, B, </w:t>
      </w:r>
      <w:r w:rsidR="004D6E82" w:rsidRPr="004D6E82">
        <w:rPr>
          <w:i/>
        </w:rPr>
        <w:t>C, D, F</w:t>
      </w:r>
      <w:r w:rsidRPr="004D6E82">
        <w:t xml:space="preserve"> and </w:t>
      </w:r>
      <w:r w:rsidRPr="004D6E82">
        <w:rPr>
          <w:i/>
        </w:rPr>
        <w:t>I</w:t>
      </w:r>
      <w:r w:rsidRPr="004D6E82">
        <w:t xml:space="preserve"> (Incomplete) basis us</w:t>
      </w:r>
      <w:r w:rsidR="00E82BC3" w:rsidRPr="004D6E82">
        <w:t>ing a 4.0 scale.</w:t>
      </w:r>
      <w:r w:rsidRPr="004D6E82">
        <w:t xml:space="preserve"> </w:t>
      </w:r>
    </w:p>
    <w:p w:rsidR="00E7693E" w:rsidRPr="004D6E82" w:rsidRDefault="00E7693E" w:rsidP="00E7693E">
      <w:pPr>
        <w:ind w:left="720"/>
        <w:jc w:val="both"/>
        <w:rPr>
          <w:bCs/>
        </w:rPr>
      </w:pPr>
    </w:p>
    <w:p w:rsidR="00A23512" w:rsidRPr="00E7693E" w:rsidRDefault="00AE4652" w:rsidP="00E7693E">
      <w:pPr>
        <w:pStyle w:val="Heading2"/>
        <w:spacing w:before="0" w:beforeAutospacing="0" w:after="0" w:afterAutospacing="0"/>
        <w:ind w:left="720"/>
      </w:pPr>
      <w:bookmarkStart w:id="21" w:name="_Toc63777776"/>
      <w:bookmarkStart w:id="22" w:name="_Toc69030127"/>
      <w:r w:rsidRPr="00C053F5">
        <w:t>Comprehensive Curriculum</w:t>
      </w:r>
      <w:bookmarkEnd w:id="21"/>
      <w:bookmarkEnd w:id="22"/>
    </w:p>
    <w:p w:rsidR="003F4EF6" w:rsidRPr="00ED565B" w:rsidRDefault="00342CB3" w:rsidP="00E7693E">
      <w:pPr>
        <w:ind w:left="720"/>
        <w:jc w:val="both"/>
        <w:rPr>
          <w:bCs/>
        </w:rPr>
      </w:pPr>
      <w:r>
        <w:t>LADE</w:t>
      </w:r>
      <w:r w:rsidRPr="004D6E82">
        <w:t xml:space="preserve"> </w:t>
      </w:r>
      <w:r w:rsidR="00EA5ED5" w:rsidRPr="004D6E82">
        <w:t>offer</w:t>
      </w:r>
      <w:r>
        <w:t>s</w:t>
      </w:r>
      <w:r w:rsidR="00EA5ED5" w:rsidRPr="004D6E82">
        <w:t xml:space="preserve"> a fully integrated experiential education to our student body </w:t>
      </w:r>
      <w:r w:rsidR="0065570C" w:rsidRPr="004D6E82">
        <w:t>that includes all core subjects.</w:t>
      </w:r>
      <w:r w:rsidR="00EA5ED5" w:rsidRPr="004D6E82">
        <w:t xml:space="preserve"> </w:t>
      </w:r>
      <w:bookmarkStart w:id="23" w:name="_Toc35235365"/>
      <w:r w:rsidR="00EC54EB">
        <w:t xml:space="preserve"> </w:t>
      </w:r>
      <w:r w:rsidR="00EC54EB" w:rsidRPr="00232C67">
        <w:t xml:space="preserve">Every student </w:t>
      </w:r>
      <w:r>
        <w:t>has</w:t>
      </w:r>
      <w:r w:rsidR="00EC54EB" w:rsidRPr="00232C67">
        <w:t xml:space="preserve"> a textbook </w:t>
      </w:r>
      <w:r>
        <w:t>and/or digital instructional materials.</w:t>
      </w:r>
    </w:p>
    <w:p w:rsidR="00ED565B" w:rsidRPr="00ED565B" w:rsidRDefault="00EF5C2D" w:rsidP="00E7693E">
      <w:pPr>
        <w:pStyle w:val="Heading2"/>
        <w:spacing w:after="0" w:afterAutospacing="0"/>
        <w:ind w:left="720"/>
      </w:pPr>
      <w:bookmarkStart w:id="24" w:name="_Toc69030128"/>
      <w:bookmarkStart w:id="25" w:name="_Toc63777777"/>
      <w:r>
        <w:t>Credit Requirements</w:t>
      </w:r>
      <w:r w:rsidR="00ED565B">
        <w:t xml:space="preserve"> for Graduation</w:t>
      </w:r>
      <w:bookmarkEnd w:id="24"/>
      <w:bookmarkEnd w:id="25"/>
      <w:r w:rsidR="00ED565B" w:rsidRPr="00ED565B">
        <w:t xml:space="preserve"> </w:t>
      </w:r>
    </w:p>
    <w:p w:rsidR="00ED565B" w:rsidRDefault="00ED565B">
      <w:pPr>
        <w:ind w:left="720"/>
        <w:jc w:val="both"/>
        <w:rPr>
          <w:bCs/>
        </w:rPr>
      </w:pPr>
      <w:r w:rsidRPr="00ED565B">
        <w:rPr>
          <w:bCs/>
        </w:rPr>
        <w:t>The number of credits needed for graduation depends on the year you first entered high school and the particular high school you first attended. If at the time of your scheduled graduation date you are lacking .50 credit or less, you will be allowed to participate in the graduation cere</w:t>
      </w:r>
      <w:r>
        <w:rPr>
          <w:bCs/>
        </w:rPr>
        <w:t xml:space="preserve">mony and walk with your class. </w:t>
      </w:r>
      <w:r w:rsidRPr="00ED565B">
        <w:rPr>
          <w:bCs/>
        </w:rPr>
        <w:t xml:space="preserve">However, you will not receive your high school diploma until you have </w:t>
      </w:r>
      <w:r>
        <w:rPr>
          <w:bCs/>
        </w:rPr>
        <w:t xml:space="preserve">completed the required credit. </w:t>
      </w:r>
      <w:r w:rsidRPr="00ED565B">
        <w:rPr>
          <w:bCs/>
        </w:rPr>
        <w:t>You may attend summer school or one class in the fall to make up that credit. If you are lacking more than .50 credit, you will be required to attend the following fall semester, and you will not be allowed to participate in the graduation ceremony nor walk with your class.</w:t>
      </w:r>
    </w:p>
    <w:p w:rsidR="00D35A99" w:rsidRPr="004D6E82" w:rsidRDefault="00D35A99" w:rsidP="00E7693E">
      <w:pPr>
        <w:pStyle w:val="Heading1"/>
      </w:pPr>
      <w:bookmarkStart w:id="26" w:name="_Toc63777778"/>
      <w:bookmarkStart w:id="27" w:name="_Toc69030129"/>
      <w:r w:rsidRPr="004D6E82">
        <w:t xml:space="preserve">Part II.  </w:t>
      </w:r>
      <w:r w:rsidR="00EA5ED5" w:rsidRPr="004D6E82">
        <w:t>Responsibilities and Rights</w:t>
      </w:r>
      <w:bookmarkEnd w:id="23"/>
      <w:bookmarkEnd w:id="26"/>
      <w:bookmarkEnd w:id="27"/>
    </w:p>
    <w:p w:rsidR="00EA5ED5" w:rsidRPr="004D6E82" w:rsidRDefault="00EA5ED5" w:rsidP="00462C55">
      <w:pPr>
        <w:pStyle w:val="Heading2"/>
        <w:spacing w:before="0" w:beforeAutospacing="0" w:after="0" w:afterAutospacing="0"/>
        <w:jc w:val="both"/>
        <w:rPr>
          <w:szCs w:val="24"/>
        </w:rPr>
      </w:pPr>
      <w:bookmarkStart w:id="28" w:name="_Toc35235366"/>
      <w:bookmarkStart w:id="29" w:name="_Toc63777779"/>
      <w:bookmarkStart w:id="30" w:name="_Toc69030130"/>
      <w:r w:rsidRPr="004D6E82">
        <w:rPr>
          <w:szCs w:val="24"/>
        </w:rPr>
        <w:t>What are your responsibilities as a student?</w:t>
      </w:r>
      <w:bookmarkEnd w:id="28"/>
      <w:bookmarkEnd w:id="29"/>
      <w:bookmarkEnd w:id="30"/>
    </w:p>
    <w:p w:rsidR="00EA5ED5" w:rsidRDefault="00EA5ED5" w:rsidP="00462C55">
      <w:pPr>
        <w:pStyle w:val="NormalWeb"/>
        <w:spacing w:before="0" w:beforeAutospacing="0" w:after="0" w:afterAutospacing="0"/>
        <w:jc w:val="both"/>
      </w:pPr>
      <w:r w:rsidRPr="004D6E82">
        <w:t>Every student is responsible for helping maintain a safe, orderly and educationally e</w:t>
      </w:r>
      <w:r w:rsidR="00AE4652">
        <w:t xml:space="preserve">fficient learning environment. </w:t>
      </w:r>
      <w:r w:rsidRPr="004D6E82">
        <w:t xml:space="preserve">Students are expected to: </w:t>
      </w:r>
    </w:p>
    <w:p w:rsidR="00C053F5" w:rsidRPr="004D6E82" w:rsidRDefault="00C053F5" w:rsidP="00462C55">
      <w:pPr>
        <w:pStyle w:val="NormalWeb"/>
        <w:spacing w:before="0" w:beforeAutospacing="0" w:after="0" w:afterAutospacing="0"/>
        <w:jc w:val="both"/>
        <w:rPr>
          <w:rFonts w:ascii="Arial" w:hAnsi="Arial" w:cs="Arial"/>
        </w:rPr>
      </w:pPr>
    </w:p>
    <w:p w:rsidR="00EA5ED5" w:rsidRPr="004D6E82" w:rsidRDefault="00EA5ED5" w:rsidP="00462C55">
      <w:pPr>
        <w:pStyle w:val="NormalWeb"/>
        <w:numPr>
          <w:ilvl w:val="0"/>
          <w:numId w:val="2"/>
        </w:numPr>
        <w:spacing w:before="0" w:beforeAutospacing="0" w:after="0" w:afterAutospacing="0"/>
        <w:jc w:val="both"/>
        <w:rPr>
          <w:rFonts w:ascii="Arial" w:hAnsi="Arial" w:cs="Arial"/>
        </w:rPr>
      </w:pPr>
      <w:r w:rsidRPr="004D6E82">
        <w:t>Attend school every day</w:t>
      </w:r>
      <w:r w:rsidR="00C053F5">
        <w:t xml:space="preserve"> and be on time for every class</w:t>
      </w:r>
      <w:r w:rsidR="00864842">
        <w:t>.</w:t>
      </w:r>
      <w:r w:rsidRPr="004D6E82">
        <w:t xml:space="preserve"> </w:t>
      </w:r>
    </w:p>
    <w:p w:rsidR="00EA5ED5" w:rsidRPr="004D6E82" w:rsidRDefault="00EA5ED5" w:rsidP="00462C55">
      <w:pPr>
        <w:pStyle w:val="NormalWeb"/>
        <w:numPr>
          <w:ilvl w:val="0"/>
          <w:numId w:val="2"/>
        </w:numPr>
        <w:spacing w:before="0" w:beforeAutospacing="0" w:after="0" w:afterAutospacing="0"/>
        <w:jc w:val="both"/>
        <w:rPr>
          <w:rFonts w:ascii="Arial" w:hAnsi="Arial" w:cs="Arial"/>
        </w:rPr>
      </w:pPr>
      <w:r w:rsidRPr="004D6E82">
        <w:t>Resolve differences with others</w:t>
      </w:r>
      <w:r w:rsidR="00C053F5">
        <w:t xml:space="preserve"> in a positive, non-violent way</w:t>
      </w:r>
      <w:r w:rsidR="00864842">
        <w:t>.</w:t>
      </w:r>
      <w:r w:rsidRPr="004D6E82">
        <w:t xml:space="preserve"> </w:t>
      </w:r>
    </w:p>
    <w:p w:rsidR="00EA5ED5" w:rsidRPr="004D6E82" w:rsidRDefault="00EA5ED5" w:rsidP="00462C55">
      <w:pPr>
        <w:pStyle w:val="NormalWeb"/>
        <w:numPr>
          <w:ilvl w:val="0"/>
          <w:numId w:val="2"/>
        </w:numPr>
        <w:spacing w:before="0" w:beforeAutospacing="0" w:after="0" w:afterAutospacing="0"/>
        <w:jc w:val="both"/>
        <w:rPr>
          <w:rFonts w:ascii="Arial" w:hAnsi="Arial" w:cs="Arial"/>
        </w:rPr>
      </w:pPr>
      <w:r w:rsidRPr="004D6E82">
        <w:t xml:space="preserve">Remain </w:t>
      </w:r>
      <w:r w:rsidR="00C053F5">
        <w:t>drug, alcohol and tobacco free</w:t>
      </w:r>
      <w:r w:rsidR="00864842">
        <w:t>.</w:t>
      </w:r>
    </w:p>
    <w:p w:rsidR="00EA5ED5" w:rsidRPr="004D6E82" w:rsidRDefault="00C053F5" w:rsidP="00462C55">
      <w:pPr>
        <w:pStyle w:val="NormalWeb"/>
        <w:numPr>
          <w:ilvl w:val="0"/>
          <w:numId w:val="2"/>
        </w:numPr>
        <w:spacing w:before="0" w:beforeAutospacing="0" w:after="0" w:afterAutospacing="0"/>
        <w:jc w:val="both"/>
        <w:rPr>
          <w:rFonts w:ascii="Arial" w:hAnsi="Arial" w:cs="Arial"/>
        </w:rPr>
      </w:pPr>
      <w:r>
        <w:t>Follow the school dress code</w:t>
      </w:r>
      <w:r w:rsidR="00864842">
        <w:t>.</w:t>
      </w:r>
    </w:p>
    <w:p w:rsidR="00EA5ED5" w:rsidRPr="004D6E82" w:rsidRDefault="00EA5ED5" w:rsidP="00462C55">
      <w:pPr>
        <w:pStyle w:val="NormalWeb"/>
        <w:numPr>
          <w:ilvl w:val="0"/>
          <w:numId w:val="2"/>
        </w:numPr>
        <w:spacing w:before="0" w:beforeAutospacing="0" w:after="0" w:afterAutospacing="0"/>
        <w:jc w:val="both"/>
        <w:rPr>
          <w:rFonts w:ascii="Arial" w:hAnsi="Arial" w:cs="Arial"/>
        </w:rPr>
      </w:pPr>
      <w:r w:rsidRPr="004D6E82">
        <w:t>Respect school prope</w:t>
      </w:r>
      <w:r w:rsidR="00C053F5">
        <w:t>rty and the property of others</w:t>
      </w:r>
      <w:r w:rsidR="00864842">
        <w:t>.</w:t>
      </w:r>
    </w:p>
    <w:p w:rsidR="00EA5ED5" w:rsidRPr="004D6E82" w:rsidRDefault="00EA5ED5" w:rsidP="00462C55">
      <w:pPr>
        <w:pStyle w:val="NormalWeb"/>
        <w:numPr>
          <w:ilvl w:val="0"/>
          <w:numId w:val="2"/>
        </w:numPr>
        <w:spacing w:before="0" w:beforeAutospacing="0" w:after="0" w:afterAutospacing="0"/>
        <w:jc w:val="both"/>
        <w:rPr>
          <w:rFonts w:ascii="Arial" w:hAnsi="Arial" w:cs="Arial"/>
        </w:rPr>
      </w:pPr>
      <w:r w:rsidRPr="004D6E82">
        <w:t>Respect fellow studen</w:t>
      </w:r>
      <w:r w:rsidR="00C053F5">
        <w:t>ts and all school staff members</w:t>
      </w:r>
      <w:r w:rsidR="00864842">
        <w:t>.</w:t>
      </w:r>
      <w:r w:rsidRPr="004D6E82">
        <w:t xml:space="preserve"> </w:t>
      </w:r>
    </w:p>
    <w:p w:rsidR="00EA5ED5" w:rsidRPr="003F4EF6" w:rsidRDefault="00EA5ED5" w:rsidP="00462C55">
      <w:pPr>
        <w:pStyle w:val="NormalWeb"/>
        <w:numPr>
          <w:ilvl w:val="0"/>
          <w:numId w:val="2"/>
        </w:numPr>
        <w:spacing w:before="0" w:beforeAutospacing="0" w:after="0" w:afterAutospacing="0"/>
        <w:jc w:val="both"/>
      </w:pPr>
      <w:r w:rsidRPr="004D6E82">
        <w:t>Comply with the standards of behavior for your c</w:t>
      </w:r>
      <w:r w:rsidR="003F4EF6">
        <w:t>lassrooms, the school and while</w:t>
      </w:r>
      <w:r w:rsidR="00E82BC3" w:rsidRPr="004D6E82">
        <w:t xml:space="preserve"> </w:t>
      </w:r>
      <w:r w:rsidRPr="004D6E82">
        <w:t xml:space="preserve">in attendance at </w:t>
      </w:r>
      <w:r w:rsidR="00906B3F" w:rsidRPr="004D6E82">
        <w:t>school-sponsored</w:t>
      </w:r>
      <w:r w:rsidRPr="004D6E82">
        <w:t xml:space="preserve"> activities</w:t>
      </w:r>
      <w:r w:rsidR="00864842">
        <w:t>.</w:t>
      </w:r>
    </w:p>
    <w:p w:rsidR="00EA5ED5" w:rsidRPr="004D6E82" w:rsidRDefault="00EA5ED5" w:rsidP="00462C55">
      <w:pPr>
        <w:pStyle w:val="NormalWeb"/>
        <w:spacing w:before="0" w:beforeAutospacing="0" w:after="0" w:afterAutospacing="0"/>
        <w:ind w:left="360"/>
        <w:jc w:val="both"/>
        <w:rPr>
          <w:rFonts w:ascii="Arial" w:hAnsi="Arial" w:cs="Arial"/>
        </w:rPr>
      </w:pPr>
    </w:p>
    <w:p w:rsidR="00C053F5" w:rsidRPr="004D6E82" w:rsidRDefault="00EA5ED5" w:rsidP="00462C55">
      <w:pPr>
        <w:pStyle w:val="Heading2"/>
        <w:spacing w:before="0" w:beforeAutospacing="0" w:after="0" w:afterAutospacing="0"/>
        <w:jc w:val="both"/>
        <w:rPr>
          <w:szCs w:val="24"/>
        </w:rPr>
      </w:pPr>
      <w:bookmarkStart w:id="31" w:name="_Toc35235368"/>
      <w:bookmarkStart w:id="32" w:name="_Toc63777780"/>
      <w:bookmarkStart w:id="33" w:name="_Toc69030131"/>
      <w:r w:rsidRPr="004D6E82">
        <w:rPr>
          <w:szCs w:val="24"/>
        </w:rPr>
        <w:t>What are your rights as a student?</w:t>
      </w:r>
      <w:bookmarkEnd w:id="31"/>
      <w:bookmarkEnd w:id="32"/>
      <w:bookmarkEnd w:id="33"/>
    </w:p>
    <w:p w:rsidR="00EF5C2D" w:rsidRPr="00EF5C2D" w:rsidRDefault="00EA5ED5" w:rsidP="00462C55">
      <w:pPr>
        <w:pStyle w:val="NormalWeb"/>
        <w:spacing w:before="0" w:beforeAutospacing="0" w:after="0" w:afterAutospacing="0"/>
        <w:jc w:val="both"/>
      </w:pPr>
      <w:r w:rsidRPr="004D6E82">
        <w:t>School staff, students and their parents</w:t>
      </w:r>
      <w:r w:rsidR="003F687F">
        <w:t>/guardians</w:t>
      </w:r>
      <w:r w:rsidRPr="004D6E82">
        <w:t xml:space="preserve"> must work together to provide an educational setting that is safe, orderly and free from the disruption of te</w:t>
      </w:r>
      <w:r w:rsidR="00AE4652">
        <w:t xml:space="preserve">aching and learning processes. </w:t>
      </w:r>
      <w:r w:rsidRPr="004D6E82">
        <w:t xml:space="preserve">The following statement is intended to be consistent with the </w:t>
      </w:r>
      <w:r w:rsidR="00804BCD" w:rsidRPr="00DA05CF">
        <w:t>§§</w:t>
      </w:r>
      <w:r w:rsidR="00804BCD">
        <w:t xml:space="preserve">6.11.2 NMAC </w:t>
      </w:r>
      <w:r w:rsidR="00804BCD" w:rsidRPr="00E7693E">
        <w:rPr>
          <w:bCs/>
          <w:i/>
          <w:iCs/>
        </w:rPr>
        <w:t>PUBLIC SCHOOL ADMINISTRATION - STUDENT RIGHTS AND RESPONSIBILITIES</w:t>
      </w:r>
      <w:r w:rsidR="00804BCD">
        <w:rPr>
          <w:bCs/>
          <w:i/>
          <w:iCs/>
          <w:sz w:val="22"/>
          <w:szCs w:val="22"/>
        </w:rPr>
        <w:t xml:space="preserve"> </w:t>
      </w:r>
      <w:r w:rsidR="00804BCD" w:rsidRPr="00E7693E">
        <w:rPr>
          <w:bCs/>
        </w:rPr>
        <w:t>by the New Mexico Public Education Department (</w:t>
      </w:r>
      <w:r w:rsidR="003F687F">
        <w:rPr>
          <w:bCs/>
        </w:rPr>
        <w:t>NM</w:t>
      </w:r>
      <w:r w:rsidR="00804BCD" w:rsidRPr="00E7693E">
        <w:rPr>
          <w:bCs/>
        </w:rPr>
        <w:t>PED)</w:t>
      </w:r>
      <w:r w:rsidR="003F687F">
        <w:rPr>
          <w:bCs/>
        </w:rPr>
        <w:t xml:space="preserve">. </w:t>
      </w:r>
      <w:r w:rsidRPr="004D6E82">
        <w:t xml:space="preserve">In the event that any part of </w:t>
      </w:r>
      <w:r w:rsidR="00804BCD">
        <w:t>the handbook</w:t>
      </w:r>
      <w:r w:rsidR="00804BCD" w:rsidRPr="004D6E82">
        <w:t xml:space="preserve"> </w:t>
      </w:r>
      <w:r w:rsidRPr="004D6E82">
        <w:t xml:space="preserve">is not consistent with that Statement, the </w:t>
      </w:r>
      <w:r w:rsidR="003F687F">
        <w:t>NM</w:t>
      </w:r>
      <w:r w:rsidR="00804BCD">
        <w:t>PED’s Student Rights and Responsibilities regulation prevails.</w:t>
      </w:r>
      <w:r w:rsidR="00AE4652">
        <w:t xml:space="preserve"> </w:t>
      </w:r>
      <w:r w:rsidR="00B75F79" w:rsidRPr="004D6E82">
        <w:t xml:space="preserve">At </w:t>
      </w:r>
      <w:r w:rsidR="00E7693E">
        <w:t>LADE</w:t>
      </w:r>
      <w:r w:rsidRPr="004D6E82">
        <w:t>, students have a right to:</w:t>
      </w:r>
    </w:p>
    <w:p w:rsidR="00C053F5" w:rsidRPr="008B545F" w:rsidRDefault="00EA5ED5" w:rsidP="00F568F3">
      <w:pPr>
        <w:pStyle w:val="Heading3"/>
        <w:spacing w:after="0" w:afterAutospacing="0"/>
        <w:ind w:left="720"/>
        <w:rPr>
          <w:szCs w:val="24"/>
        </w:rPr>
      </w:pPr>
      <w:bookmarkStart w:id="34" w:name="_Toc35235369"/>
      <w:bookmarkStart w:id="35" w:name="_Toc63777781"/>
      <w:bookmarkStart w:id="36" w:name="_Toc69030132"/>
      <w:r w:rsidRPr="008B545F">
        <w:rPr>
          <w:szCs w:val="24"/>
        </w:rPr>
        <w:t>Educational Opportunity</w:t>
      </w:r>
      <w:bookmarkEnd w:id="34"/>
      <w:bookmarkEnd w:id="35"/>
      <w:bookmarkEnd w:id="36"/>
    </w:p>
    <w:p w:rsidR="00EF5C2D" w:rsidRDefault="00EA5ED5" w:rsidP="00E27380">
      <w:pPr>
        <w:pStyle w:val="NormalWeb"/>
        <w:spacing w:before="0" w:beforeAutospacing="0" w:after="0" w:afterAutospacing="0"/>
        <w:ind w:left="720"/>
        <w:jc w:val="both"/>
      </w:pPr>
      <w:r w:rsidRPr="004D6E82">
        <w:t xml:space="preserve">A free public school education </w:t>
      </w:r>
      <w:r w:rsidR="003F687F">
        <w:t xml:space="preserve">is </w:t>
      </w:r>
      <w:r w:rsidRPr="004D6E82">
        <w:t>available to every school-aged person, and each student who enrolls has a corresponding responsibility not to deny this right to any oth</w:t>
      </w:r>
      <w:r w:rsidR="00AE4652">
        <w:t xml:space="preserve">er student. </w:t>
      </w:r>
      <w:r w:rsidR="0023048B">
        <w:t xml:space="preserve">LADE </w:t>
      </w:r>
      <w:r w:rsidRPr="004D6E82">
        <w:t>affords all students equal educa</w:t>
      </w:r>
      <w:r w:rsidR="0065570C" w:rsidRPr="004D6E82">
        <w:t>tional opportunities</w:t>
      </w:r>
      <w:r w:rsidRPr="004D6E82">
        <w:t xml:space="preserve">. Policy prohibits discrimination and harassment on the basis of ethnic identity, religion, race, color, national origin, sex, sexual orientation, mental or physical disability, marital status and pregnancy. </w:t>
      </w:r>
    </w:p>
    <w:p w:rsidR="00C053F5" w:rsidRDefault="00C053F5" w:rsidP="008B545F">
      <w:pPr>
        <w:pStyle w:val="NormalWeb"/>
        <w:spacing w:before="0" w:beforeAutospacing="0" w:after="0" w:afterAutospacing="0"/>
        <w:ind w:left="810" w:hanging="360"/>
        <w:jc w:val="both"/>
        <w:rPr>
          <w:rFonts w:ascii="Arial" w:hAnsi="Arial" w:cs="Arial"/>
        </w:rPr>
      </w:pPr>
    </w:p>
    <w:p w:rsidR="00C053F5" w:rsidRPr="0023048B" w:rsidRDefault="00EA5ED5" w:rsidP="00F568F3">
      <w:pPr>
        <w:pStyle w:val="Heading3"/>
        <w:spacing w:after="0" w:afterAutospacing="0"/>
        <w:ind w:left="720"/>
        <w:rPr>
          <w:rFonts w:ascii="Arial" w:hAnsi="Arial" w:cs="Arial"/>
          <w:szCs w:val="24"/>
        </w:rPr>
      </w:pPr>
      <w:bookmarkStart w:id="37" w:name="_Toc63777782"/>
      <w:bookmarkStart w:id="38" w:name="_Toc69030133"/>
      <w:r w:rsidRPr="0023048B">
        <w:rPr>
          <w:szCs w:val="24"/>
        </w:rPr>
        <w:t>Leadership Opportunities</w:t>
      </w:r>
      <w:bookmarkEnd w:id="37"/>
      <w:bookmarkEnd w:id="38"/>
    </w:p>
    <w:p w:rsidR="00EA5ED5" w:rsidRPr="004D6E82" w:rsidRDefault="00EA5ED5" w:rsidP="00E27380">
      <w:pPr>
        <w:pStyle w:val="NormalWeb"/>
        <w:spacing w:before="0" w:beforeAutospacing="0" w:after="0" w:afterAutospacing="0"/>
        <w:ind w:left="720"/>
        <w:jc w:val="both"/>
      </w:pPr>
      <w:r w:rsidRPr="004D6E82">
        <w:t>Students, parents</w:t>
      </w:r>
      <w:r w:rsidR="003F687F">
        <w:t>/guardians</w:t>
      </w:r>
      <w:r w:rsidR="00703E1E">
        <w:t>,</w:t>
      </w:r>
      <w:r w:rsidRPr="004D6E82">
        <w:t xml:space="preserve"> and teachers develop close relationships </w:t>
      </w:r>
      <w:r w:rsidR="00D9488E">
        <w:t>by</w:t>
      </w:r>
      <w:r w:rsidR="00D9488E" w:rsidRPr="004D6E82">
        <w:t xml:space="preserve"> </w:t>
      </w:r>
      <w:r w:rsidRPr="004D6E82">
        <w:t>collaborating in an interactive le</w:t>
      </w:r>
      <w:r w:rsidR="00AE4652">
        <w:t xml:space="preserve">arning process. </w:t>
      </w:r>
      <w:r w:rsidR="0023048B">
        <w:t xml:space="preserve">LADE </w:t>
      </w:r>
      <w:r w:rsidRPr="004D6E82">
        <w:t xml:space="preserve">holds communication between individuals </w:t>
      </w:r>
      <w:r w:rsidR="00AE4652">
        <w:t>and among groups as essential.</w:t>
      </w:r>
      <w:r w:rsidR="00C053F5">
        <w:t xml:space="preserve"> </w:t>
      </w:r>
      <w:r w:rsidRPr="004D6E82">
        <w:t>Students are expected to assume re</w:t>
      </w:r>
      <w:r w:rsidR="0065570C" w:rsidRPr="004D6E82">
        <w:t>sponsibility for their learning and to</w:t>
      </w:r>
      <w:r w:rsidRPr="004D6E82">
        <w:t xml:space="preserve"> work cooperatively</w:t>
      </w:r>
      <w:r w:rsidR="00C053F5">
        <w:t xml:space="preserve"> with each other.</w:t>
      </w:r>
      <w:r w:rsidR="0065570C" w:rsidRPr="004D6E82">
        <w:t xml:space="preserve"> </w:t>
      </w:r>
      <w:r w:rsidRPr="004D6E82">
        <w:t>Students are empowered to create and imp</w:t>
      </w:r>
      <w:r w:rsidR="00AE4652">
        <w:t>rove the quality of the school.</w:t>
      </w:r>
      <w:r w:rsidRPr="004D6E82">
        <w:t xml:space="preserve"> Students </w:t>
      </w:r>
      <w:r w:rsidR="003F687F">
        <w:t>are</w:t>
      </w:r>
      <w:r w:rsidRPr="004D6E82">
        <w:t xml:space="preserve"> encouraged to:</w:t>
      </w:r>
    </w:p>
    <w:p w:rsidR="00B75F79" w:rsidRPr="004D6E82" w:rsidRDefault="00B75F79" w:rsidP="00462C55">
      <w:pPr>
        <w:pStyle w:val="NormalWeb"/>
        <w:spacing w:before="0" w:beforeAutospacing="0" w:after="0" w:afterAutospacing="0"/>
        <w:jc w:val="both"/>
        <w:rPr>
          <w:rFonts w:ascii="Arial" w:hAnsi="Arial" w:cs="Arial"/>
        </w:rPr>
      </w:pPr>
    </w:p>
    <w:p w:rsidR="00EA5ED5" w:rsidRPr="004D6E82" w:rsidRDefault="00EA5ED5" w:rsidP="0023048B">
      <w:pPr>
        <w:pStyle w:val="NormalWeb"/>
        <w:numPr>
          <w:ilvl w:val="1"/>
          <w:numId w:val="2"/>
        </w:numPr>
        <w:spacing w:before="0" w:beforeAutospacing="0" w:after="0" w:afterAutospacing="0"/>
        <w:jc w:val="both"/>
        <w:rPr>
          <w:rFonts w:ascii="Arial" w:hAnsi="Arial" w:cs="Arial"/>
        </w:rPr>
      </w:pPr>
      <w:r w:rsidRPr="004D6E82">
        <w:t>Participate in establishing and maintaining school rules and regulations including codes of conduct and creating a safe learning environment</w:t>
      </w:r>
      <w:r w:rsidR="00864842">
        <w:t>.</w:t>
      </w:r>
    </w:p>
    <w:p w:rsidR="00EA5ED5" w:rsidRPr="004D6E82" w:rsidRDefault="00EA5ED5" w:rsidP="0023048B">
      <w:pPr>
        <w:pStyle w:val="NormalWeb"/>
        <w:numPr>
          <w:ilvl w:val="1"/>
          <w:numId w:val="2"/>
        </w:numPr>
        <w:spacing w:before="0" w:beforeAutospacing="0" w:after="0" w:afterAutospacing="0"/>
        <w:jc w:val="both"/>
        <w:rPr>
          <w:rFonts w:ascii="Arial" w:hAnsi="Arial" w:cs="Arial"/>
        </w:rPr>
      </w:pPr>
      <w:r w:rsidRPr="004D6E82">
        <w:t>Assume stewardship responsibility for the school and its grounds</w:t>
      </w:r>
      <w:r w:rsidR="00864842">
        <w:t>.</w:t>
      </w:r>
    </w:p>
    <w:p w:rsidR="00EF5C2D" w:rsidRPr="00F00A46" w:rsidRDefault="00EA5ED5" w:rsidP="0023048B">
      <w:pPr>
        <w:pStyle w:val="NormalWeb"/>
        <w:numPr>
          <w:ilvl w:val="1"/>
          <w:numId w:val="2"/>
        </w:numPr>
        <w:spacing w:before="0" w:beforeAutospacing="0" w:after="0" w:afterAutospacing="0"/>
        <w:jc w:val="both"/>
        <w:rPr>
          <w:rFonts w:ascii="Arial" w:hAnsi="Arial" w:cs="Arial"/>
        </w:rPr>
      </w:pPr>
      <w:r w:rsidRPr="004D6E82">
        <w:t>Participate in the school’s governance, as individuals and/or through representative govern</w:t>
      </w:r>
      <w:r w:rsidR="0065570C" w:rsidRPr="004D6E82">
        <w:t>ance, such as the Student Government</w:t>
      </w:r>
      <w:r w:rsidRPr="004D6E82">
        <w:t xml:space="preserve"> and the Governing Council</w:t>
      </w:r>
      <w:r w:rsidR="00864842">
        <w:t>.</w:t>
      </w:r>
    </w:p>
    <w:p w:rsidR="00EA5ED5" w:rsidRPr="004D6E82" w:rsidRDefault="00EA5ED5" w:rsidP="00E27380">
      <w:pPr>
        <w:pStyle w:val="Heading3"/>
        <w:spacing w:after="0" w:afterAutospacing="0"/>
        <w:ind w:left="720"/>
      </w:pPr>
      <w:bookmarkStart w:id="39" w:name="_Toc63777783"/>
      <w:bookmarkStart w:id="40" w:name="_Toc69030134"/>
      <w:r w:rsidRPr="004D6E82">
        <w:t>Freedom of Expression and Association</w:t>
      </w:r>
      <w:bookmarkEnd w:id="39"/>
      <w:bookmarkEnd w:id="40"/>
    </w:p>
    <w:p w:rsidR="00EA5ED5" w:rsidRPr="004D6E82" w:rsidRDefault="00EA5ED5" w:rsidP="00E27380">
      <w:pPr>
        <w:pStyle w:val="NormalWeb"/>
        <w:spacing w:before="0" w:beforeAutospacing="0" w:after="0" w:afterAutospacing="0"/>
        <w:ind w:left="720"/>
        <w:jc w:val="both"/>
        <w:rPr>
          <w:rFonts w:ascii="Arial" w:hAnsi="Arial" w:cs="Arial"/>
        </w:rPr>
      </w:pPr>
      <w:r w:rsidRPr="004D6E82">
        <w:t>Students are protected in the exercise of their constitutional rights of free speech,</w:t>
      </w:r>
      <w:r w:rsidR="00443F9C">
        <w:t xml:space="preserve"> press and assembly. </w:t>
      </w:r>
      <w:r w:rsidRPr="004D6E82">
        <w:t xml:space="preserve">The exercise of such rights, however, must be conducted in a manner that does not disrupt the educational process. </w:t>
      </w:r>
    </w:p>
    <w:p w:rsidR="00EA5ED5" w:rsidRPr="004D6E82" w:rsidRDefault="00EA5ED5" w:rsidP="00462C55">
      <w:pPr>
        <w:pStyle w:val="NormalWeb"/>
        <w:spacing w:before="0" w:beforeAutospacing="0" w:after="0" w:afterAutospacing="0"/>
        <w:jc w:val="both"/>
        <w:rPr>
          <w:rFonts w:ascii="Arial" w:hAnsi="Arial" w:cs="Arial"/>
        </w:rPr>
      </w:pPr>
    </w:p>
    <w:p w:rsidR="00EA5ED5" w:rsidRPr="004D6E82" w:rsidRDefault="00EA5ED5" w:rsidP="003F687F">
      <w:pPr>
        <w:pStyle w:val="Heading2"/>
        <w:spacing w:after="0" w:afterAutospacing="0"/>
        <w:ind w:left="720"/>
      </w:pPr>
      <w:bookmarkStart w:id="41" w:name="_Toc63777784"/>
      <w:bookmarkStart w:id="42" w:name="_Toc69030135"/>
      <w:r w:rsidRPr="004D6E82">
        <w:t>Publications</w:t>
      </w:r>
      <w:bookmarkEnd w:id="41"/>
      <w:bookmarkEnd w:id="42"/>
    </w:p>
    <w:p w:rsidR="00EA5ED5" w:rsidRPr="004D6E82" w:rsidRDefault="00EA5ED5" w:rsidP="003F687F">
      <w:pPr>
        <w:pStyle w:val="NormalWeb"/>
        <w:spacing w:before="0" w:beforeAutospacing="0" w:after="0" w:afterAutospacing="0"/>
        <w:ind w:left="720"/>
        <w:jc w:val="both"/>
        <w:rPr>
          <w:rFonts w:ascii="Arial" w:hAnsi="Arial" w:cs="Arial"/>
        </w:rPr>
      </w:pPr>
      <w:r w:rsidRPr="004D6E82">
        <w:t xml:space="preserve">Students </w:t>
      </w:r>
      <w:r w:rsidR="003F687F">
        <w:t>are</w:t>
      </w:r>
      <w:r w:rsidRPr="004D6E82">
        <w:t xml:space="preserve"> allowed to distribute political leaflets, newspapers and other literature on school premises, at specified times and places. Student publications are subject to prior restraint and censorship, and may not include materials that are obscene, libelous and/or discriminating. </w:t>
      </w:r>
    </w:p>
    <w:p w:rsidR="00443F9C" w:rsidRDefault="00443F9C" w:rsidP="00ED565B">
      <w:pPr>
        <w:pStyle w:val="NormalWeb"/>
        <w:spacing w:before="0" w:beforeAutospacing="0" w:after="0" w:afterAutospacing="0"/>
        <w:jc w:val="both"/>
        <w:rPr>
          <w:b/>
          <w:bCs/>
          <w:i/>
          <w:iCs/>
        </w:rPr>
      </w:pPr>
    </w:p>
    <w:p w:rsidR="00EA5ED5" w:rsidRPr="004D6E82" w:rsidRDefault="00EA5ED5" w:rsidP="007E098C">
      <w:pPr>
        <w:pStyle w:val="Heading2"/>
        <w:spacing w:after="0" w:afterAutospacing="0"/>
        <w:ind w:left="720"/>
      </w:pPr>
      <w:bookmarkStart w:id="43" w:name="_Toc63777785"/>
      <w:bookmarkStart w:id="44" w:name="_Toc69030136"/>
      <w:r w:rsidRPr="004D6E82">
        <w:t>Organizations and Clubs</w:t>
      </w:r>
      <w:bookmarkEnd w:id="43"/>
      <w:bookmarkEnd w:id="44"/>
    </w:p>
    <w:p w:rsidR="00EA5ED5" w:rsidRPr="004D6E82" w:rsidRDefault="00EA5ED5" w:rsidP="007E098C">
      <w:pPr>
        <w:pStyle w:val="NormalWeb"/>
        <w:spacing w:before="0" w:beforeAutospacing="0" w:after="0" w:afterAutospacing="0"/>
        <w:ind w:left="720"/>
        <w:jc w:val="both"/>
      </w:pPr>
      <w:r w:rsidRPr="004D6E82">
        <w:t>Students may form clubs or organizations for</w:t>
      </w:r>
      <w:r w:rsidR="00AE4652">
        <w:t xml:space="preserve"> any legal purpose. </w:t>
      </w:r>
      <w:r w:rsidRPr="004D6E82">
        <w:t xml:space="preserve">These organizations must be open to all students on an equal basis and must operate within procedural guidelines acting in concert with the </w:t>
      </w:r>
      <w:r w:rsidR="00703E1E">
        <w:t>Head Administrator</w:t>
      </w:r>
      <w:r w:rsidR="00AE4652">
        <w:t xml:space="preserve">. </w:t>
      </w:r>
      <w:r w:rsidRPr="004D6E82">
        <w:t>Each organization will have a faculty advisor who shall be appointed by th</w:t>
      </w:r>
      <w:r w:rsidR="00E82BC3" w:rsidRPr="004D6E82">
        <w:t xml:space="preserve">e </w:t>
      </w:r>
      <w:r w:rsidR="00703E1E">
        <w:t>Head Administrator</w:t>
      </w:r>
      <w:r w:rsidR="00703E1E" w:rsidRPr="004D6E82">
        <w:t xml:space="preserve"> </w:t>
      </w:r>
      <w:r w:rsidRPr="004D6E82">
        <w:t>after consultation with the student group.</w:t>
      </w:r>
    </w:p>
    <w:p w:rsidR="00EA5ED5" w:rsidRPr="004D6E82" w:rsidRDefault="00EA5ED5" w:rsidP="00462C55">
      <w:pPr>
        <w:pStyle w:val="NormalWeb"/>
        <w:spacing w:before="0" w:beforeAutospacing="0" w:after="0" w:afterAutospacing="0"/>
        <w:ind w:left="360"/>
        <w:jc w:val="both"/>
        <w:rPr>
          <w:rFonts w:ascii="Arial" w:hAnsi="Arial" w:cs="Arial"/>
          <w:u w:val="single"/>
        </w:rPr>
      </w:pPr>
    </w:p>
    <w:p w:rsidR="00EA5ED5" w:rsidRPr="004D6E82" w:rsidRDefault="00EA5ED5" w:rsidP="007E098C">
      <w:pPr>
        <w:pStyle w:val="Heading2"/>
        <w:spacing w:after="0" w:afterAutospacing="0"/>
        <w:ind w:left="720"/>
      </w:pPr>
      <w:bookmarkStart w:id="45" w:name="_Toc63777786"/>
      <w:bookmarkStart w:id="46" w:name="_Toc69030137"/>
      <w:r w:rsidRPr="004D6E82">
        <w:t>Student Dress</w:t>
      </w:r>
      <w:bookmarkEnd w:id="45"/>
      <w:bookmarkEnd w:id="46"/>
      <w:r w:rsidRPr="004D6E82">
        <w:t xml:space="preserve"> </w:t>
      </w:r>
    </w:p>
    <w:p w:rsidR="00EA5ED5" w:rsidRDefault="00EA5ED5" w:rsidP="007E098C">
      <w:pPr>
        <w:pStyle w:val="NormalWeb"/>
        <w:spacing w:before="0" w:beforeAutospacing="0" w:after="0" w:afterAutospacing="0"/>
        <w:ind w:left="720"/>
        <w:jc w:val="both"/>
      </w:pPr>
      <w:r w:rsidRPr="004D6E82">
        <w:t xml:space="preserve">Students are encouraged to dress in a manner that demonstrates respect </w:t>
      </w:r>
      <w:r w:rsidR="00AE4652">
        <w:t>for themselves and for others.</w:t>
      </w:r>
      <w:r w:rsidR="00443F9C">
        <w:t xml:space="preserve"> </w:t>
      </w:r>
      <w:r w:rsidRPr="004D6E82">
        <w:t xml:space="preserve">Although </w:t>
      </w:r>
      <w:r w:rsidR="00AD4A12">
        <w:t>LADE</w:t>
      </w:r>
      <w:r w:rsidRPr="004D6E82">
        <w:t xml:space="preserve"> encourages students to express themselves positively through dress, there are some restrictions.  </w:t>
      </w:r>
      <w:r w:rsidRPr="00443F9C">
        <w:rPr>
          <w:u w:val="single"/>
        </w:rPr>
        <w:t xml:space="preserve">Attire or accessories that </w:t>
      </w:r>
      <w:r w:rsidR="00443F9C" w:rsidRPr="00443F9C">
        <w:rPr>
          <w:u w:val="single"/>
        </w:rPr>
        <w:t>advertise</w:t>
      </w:r>
      <w:r w:rsidRPr="00443F9C">
        <w:rPr>
          <w:u w:val="single"/>
        </w:rPr>
        <w:t xml:space="preserve"> display or promote any drug, including alcohol or tobacco, sexual activity, violence, satanic topics, disrespect and/or bigotry toward</w:t>
      </w:r>
      <w:r w:rsidR="00AE4652" w:rsidRPr="00443F9C">
        <w:rPr>
          <w:u w:val="single"/>
        </w:rPr>
        <w:t xml:space="preserve"> any group are not acceptable</w:t>
      </w:r>
      <w:r w:rsidR="00AE4652">
        <w:t xml:space="preserve">. </w:t>
      </w:r>
      <w:r w:rsidRPr="004D6E82">
        <w:t xml:space="preserve">Other forms of dress </w:t>
      </w:r>
      <w:r w:rsidRPr="00443F9C">
        <w:rPr>
          <w:b/>
        </w:rPr>
        <w:t>NOT</w:t>
      </w:r>
      <w:r w:rsidRPr="004D6E82">
        <w:t xml:space="preserve"> acceptable include, but are not limited to:</w:t>
      </w:r>
    </w:p>
    <w:p w:rsidR="00864842" w:rsidRPr="004D6E82" w:rsidRDefault="00864842" w:rsidP="007E098C">
      <w:pPr>
        <w:pStyle w:val="NormalWeb"/>
        <w:spacing w:before="0" w:beforeAutospacing="0" w:after="0" w:afterAutospacing="0"/>
        <w:ind w:left="720"/>
        <w:jc w:val="both"/>
        <w:rPr>
          <w:rFonts w:ascii="Arial" w:hAnsi="Arial" w:cs="Arial"/>
        </w:rPr>
      </w:pPr>
    </w:p>
    <w:p w:rsidR="00EA5ED5" w:rsidRPr="00132E73" w:rsidRDefault="00EA5ED5" w:rsidP="00AD4A12">
      <w:pPr>
        <w:pStyle w:val="NormalWeb"/>
        <w:numPr>
          <w:ilvl w:val="0"/>
          <w:numId w:val="2"/>
        </w:numPr>
        <w:tabs>
          <w:tab w:val="clear" w:pos="720"/>
          <w:tab w:val="num" w:pos="1080"/>
        </w:tabs>
        <w:spacing w:before="0" w:beforeAutospacing="0" w:after="0" w:afterAutospacing="0"/>
        <w:ind w:left="1170" w:hanging="450"/>
        <w:jc w:val="both"/>
        <w:rPr>
          <w:rFonts w:ascii="Arial" w:hAnsi="Arial" w:cs="Arial"/>
        </w:rPr>
      </w:pPr>
      <w:r w:rsidRPr="004D6E82">
        <w:t>Gang related attire</w:t>
      </w:r>
      <w:r w:rsidR="00132E73">
        <w:t>, including colors &amp; bandanas</w:t>
      </w:r>
    </w:p>
    <w:p w:rsidR="00132E73" w:rsidRPr="004D6E82" w:rsidRDefault="00132E73"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t>R.I.P. shirts</w:t>
      </w:r>
      <w:r w:rsidR="00ED326C">
        <w:t>, etc.</w:t>
      </w:r>
    </w:p>
    <w:p w:rsidR="00EA5ED5" w:rsidRPr="004D6E82" w:rsidRDefault="00EA5ED5" w:rsidP="00AD4A12">
      <w:pPr>
        <w:pStyle w:val="NormalWeb"/>
        <w:tabs>
          <w:tab w:val="num" w:pos="1080"/>
        </w:tabs>
        <w:spacing w:before="0" w:beforeAutospacing="0" w:after="0" w:afterAutospacing="0"/>
        <w:ind w:left="1080" w:hanging="360"/>
        <w:jc w:val="both"/>
        <w:rPr>
          <w:rFonts w:ascii="Arial" w:hAnsi="Arial" w:cs="Arial"/>
        </w:rPr>
      </w:pPr>
      <w:r w:rsidRPr="004D6E82">
        <w:rPr>
          <w:rFonts w:ascii="Symbol" w:eastAsia="Symbol" w:hAnsi="Symbol" w:cs="Symbol"/>
        </w:rPr>
        <w:t></w:t>
      </w:r>
      <w:r w:rsidR="003F4EF6">
        <w:rPr>
          <w:rFonts w:eastAsia="Symbol"/>
        </w:rPr>
        <w:t> </w:t>
      </w:r>
      <w:r w:rsidR="003F4EF6">
        <w:rPr>
          <w:rFonts w:eastAsia="Symbol"/>
        </w:rPr>
        <w:tab/>
      </w:r>
      <w:r w:rsidRPr="004D6E82">
        <w:t>Short shorts and short skirts</w:t>
      </w:r>
      <w:r w:rsidR="00132E73">
        <w:t xml:space="preserve"> (must be fingertip length)</w:t>
      </w:r>
    </w:p>
    <w:p w:rsidR="00EA5ED5" w:rsidRPr="004D6E82" w:rsidRDefault="00EA5ED5"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rsidRPr="004D6E82">
        <w:t>Bare midriffs</w:t>
      </w:r>
    </w:p>
    <w:p w:rsidR="00EA5ED5" w:rsidRPr="004D6E82" w:rsidRDefault="00EA5ED5"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rsidRPr="004D6E82">
        <w:t>Low-cut and/or off-the-shoulder blouses</w:t>
      </w:r>
    </w:p>
    <w:p w:rsidR="00EA5ED5" w:rsidRPr="004D6E82" w:rsidRDefault="00EA5ED5"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rsidRPr="004D6E82">
        <w:t xml:space="preserve">Sleeveless shirts with low-cut arm holes </w:t>
      </w:r>
      <w:r w:rsidR="003F4EF6">
        <w:t>without undershirts</w:t>
      </w:r>
    </w:p>
    <w:p w:rsidR="00E82BC3" w:rsidRPr="004D6E82" w:rsidRDefault="00EA5ED5"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rsidRPr="004D6E82">
        <w:t>Spiked jewelry and chains</w:t>
      </w:r>
    </w:p>
    <w:p w:rsidR="00EA5ED5" w:rsidRPr="004D6E82" w:rsidRDefault="00EA5ED5"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rsidRPr="004D6E82">
        <w:t>Underwear that can be seen</w:t>
      </w:r>
    </w:p>
    <w:p w:rsidR="00EA5ED5" w:rsidRPr="004D6E82" w:rsidRDefault="00EA5ED5"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rsidRPr="004D6E82">
        <w:t xml:space="preserve">Bare feet </w:t>
      </w:r>
    </w:p>
    <w:p w:rsidR="00EF5C2D" w:rsidRPr="00EF5C2D" w:rsidRDefault="00EA5ED5" w:rsidP="00AD4A12">
      <w:pPr>
        <w:pStyle w:val="NormalWeb"/>
        <w:numPr>
          <w:ilvl w:val="0"/>
          <w:numId w:val="2"/>
        </w:numPr>
        <w:tabs>
          <w:tab w:val="clear" w:pos="720"/>
          <w:tab w:val="num" w:pos="1080"/>
        </w:tabs>
        <w:spacing w:before="0" w:beforeAutospacing="0" w:after="0" w:afterAutospacing="0"/>
        <w:ind w:left="1080"/>
        <w:jc w:val="both"/>
        <w:rPr>
          <w:rFonts w:ascii="Arial" w:hAnsi="Arial" w:cs="Arial"/>
        </w:rPr>
      </w:pPr>
      <w:r w:rsidRPr="004D6E82">
        <w:t>Hats</w:t>
      </w:r>
      <w:r w:rsidR="00132E73">
        <w:t>, caps, beanies, hoodies, etc.</w:t>
      </w:r>
      <w:r w:rsidRPr="004D6E82">
        <w:t xml:space="preserve"> </w:t>
      </w:r>
    </w:p>
    <w:p w:rsidR="00EA5ED5" w:rsidRPr="004D6E82" w:rsidRDefault="00EA5ED5" w:rsidP="00AD4A12">
      <w:pPr>
        <w:pStyle w:val="NormalWeb"/>
        <w:tabs>
          <w:tab w:val="num" w:pos="1080"/>
        </w:tabs>
        <w:spacing w:before="0" w:beforeAutospacing="0" w:after="0" w:afterAutospacing="0"/>
        <w:ind w:left="1080" w:hanging="360"/>
        <w:jc w:val="both"/>
        <w:rPr>
          <w:rFonts w:ascii="Arial" w:hAnsi="Arial" w:cs="Arial"/>
        </w:rPr>
      </w:pPr>
    </w:p>
    <w:p w:rsidR="00367301" w:rsidRPr="004D6E82" w:rsidRDefault="00EA5ED5" w:rsidP="007F4FC7">
      <w:pPr>
        <w:pStyle w:val="Heading2"/>
      </w:pPr>
      <w:bookmarkStart w:id="47" w:name="_Toc63777787"/>
      <w:bookmarkStart w:id="48" w:name="_Toc69030138"/>
      <w:r w:rsidRPr="004D6E82">
        <w:t>Right to Privacy</w:t>
      </w:r>
      <w:bookmarkEnd w:id="47"/>
      <w:bookmarkEnd w:id="48"/>
    </w:p>
    <w:p w:rsidR="00EA5ED5" w:rsidRPr="004D6E82" w:rsidRDefault="00EA5ED5" w:rsidP="00E27380">
      <w:pPr>
        <w:pStyle w:val="Heading3"/>
        <w:spacing w:after="0" w:afterAutospacing="0"/>
        <w:ind w:left="720" w:hanging="540"/>
      </w:pPr>
      <w:bookmarkStart w:id="49" w:name="_Toc63777788"/>
      <w:bookmarkStart w:id="50" w:name="_Toc69030139"/>
      <w:r w:rsidRPr="004D6E82">
        <w:t>Custody</w:t>
      </w:r>
      <w:bookmarkEnd w:id="49"/>
      <w:bookmarkEnd w:id="50"/>
    </w:p>
    <w:p w:rsidR="00EA5ED5" w:rsidRPr="004D6E82" w:rsidRDefault="00EA5ED5" w:rsidP="007F4FC7">
      <w:pPr>
        <w:pStyle w:val="NormalWeb"/>
        <w:spacing w:before="0" w:beforeAutospacing="0" w:after="0" w:afterAutospacing="0"/>
        <w:ind w:left="540"/>
        <w:jc w:val="both"/>
      </w:pPr>
      <w:r w:rsidRPr="004D6E82">
        <w:t>Except in the most extreme circumstances, custody of a student shall not be relinquished by school personnel to any person without the approval of the parent/guardian, or other appropriate authority, unless the s</w:t>
      </w:r>
      <w:r w:rsidR="00AE4652">
        <w:t xml:space="preserve">tudent is placed under arrest. </w:t>
      </w:r>
      <w:r w:rsidRPr="004D6E82">
        <w:t>In every case of arrest, the school authorities must attempt to notify</w:t>
      </w:r>
      <w:r w:rsidR="00AE4652">
        <w:t xml:space="preserve"> the student’s parent/guardian.</w:t>
      </w:r>
      <w:r w:rsidRPr="004D6E82">
        <w:t xml:space="preserve"> In a situation where there is a custody dispute, </w:t>
      </w:r>
      <w:r w:rsidR="007F4FC7">
        <w:t xml:space="preserve">LADE </w:t>
      </w:r>
      <w:r w:rsidRPr="004D6E82">
        <w:t xml:space="preserve">will require copies of the document detailing the custody agreement. </w:t>
      </w:r>
    </w:p>
    <w:p w:rsidR="00F00A46" w:rsidRDefault="00F00A46" w:rsidP="00462C55">
      <w:pPr>
        <w:pStyle w:val="NormalWeb"/>
        <w:spacing w:before="0" w:beforeAutospacing="0" w:after="0" w:afterAutospacing="0"/>
        <w:jc w:val="both"/>
        <w:rPr>
          <w:rFonts w:ascii="Arial" w:hAnsi="Arial" w:cs="Arial"/>
        </w:rPr>
      </w:pPr>
    </w:p>
    <w:p w:rsidR="00462C55" w:rsidRPr="004D6E82" w:rsidRDefault="00EA5ED5" w:rsidP="007F4FC7">
      <w:pPr>
        <w:pStyle w:val="Heading3"/>
        <w:spacing w:before="0" w:beforeAutospacing="0"/>
        <w:ind w:left="360" w:hanging="180"/>
      </w:pPr>
      <w:bookmarkStart w:id="51" w:name="_Toc63777789"/>
      <w:bookmarkStart w:id="52" w:name="_Toc69030140"/>
      <w:r w:rsidRPr="004D6E82">
        <w:t>Questioning</w:t>
      </w:r>
      <w:bookmarkEnd w:id="51"/>
      <w:bookmarkEnd w:id="52"/>
    </w:p>
    <w:p w:rsidR="00EA5ED5" w:rsidRPr="004D6E82" w:rsidRDefault="00EA5ED5" w:rsidP="007F4FC7">
      <w:pPr>
        <w:pStyle w:val="Heading5"/>
        <w:spacing w:after="0" w:afterAutospacing="0"/>
        <w:ind w:firstLine="630"/>
      </w:pPr>
      <w:r w:rsidRPr="004D6E82">
        <w:t>Interviews by School Administrators</w:t>
      </w:r>
    </w:p>
    <w:p w:rsidR="00EA5ED5" w:rsidRPr="004D6E82" w:rsidRDefault="00EA5ED5" w:rsidP="007F4FC7">
      <w:pPr>
        <w:pStyle w:val="NormalWeb"/>
        <w:spacing w:before="0" w:beforeAutospacing="0" w:after="0" w:afterAutospacing="0"/>
        <w:ind w:left="630"/>
        <w:jc w:val="both"/>
        <w:rPr>
          <w:rFonts w:ascii="Arial" w:hAnsi="Arial" w:cs="Arial"/>
        </w:rPr>
      </w:pPr>
      <w:r w:rsidRPr="004D6E82">
        <w:t xml:space="preserve">When a violation of school rules occurs, the school’s </w:t>
      </w:r>
      <w:r w:rsidR="00703E1E">
        <w:t>Head Administrator</w:t>
      </w:r>
      <w:r w:rsidRPr="004D6E82">
        <w:t xml:space="preserve"> or designee may question potential student victims and witnesses without prior consent of the parent</w:t>
      </w:r>
      <w:r w:rsidR="003A2113">
        <w:t>/</w:t>
      </w:r>
      <w:r w:rsidRPr="004D6E82">
        <w:t>guardian, or legal custodian. If a school official is investigating a report of child abuse regarding the student and the suspected perpetrator is a member of the student's family, no contact with the student's family will be made.</w:t>
      </w:r>
    </w:p>
    <w:p w:rsidR="00EA5ED5" w:rsidRPr="004D6E82" w:rsidRDefault="0059519A" w:rsidP="00462C55">
      <w:pPr>
        <w:pStyle w:val="NormalWeb"/>
        <w:spacing w:before="0" w:beforeAutospacing="0" w:after="0" w:afterAutospacing="0"/>
        <w:ind w:left="360"/>
        <w:jc w:val="both"/>
        <w:rPr>
          <w:rFonts w:ascii="Arial" w:hAnsi="Arial" w:cs="Arial"/>
        </w:rPr>
      </w:pPr>
      <w:r>
        <w:rPr>
          <w:rFonts w:ascii="Arial" w:hAnsi="Arial" w:cs="Arial"/>
        </w:rPr>
        <w:tab/>
      </w:r>
    </w:p>
    <w:p w:rsidR="00EA5ED5" w:rsidRPr="004D6E82" w:rsidRDefault="00EA5ED5" w:rsidP="007F4FC7">
      <w:pPr>
        <w:pStyle w:val="Heading5"/>
        <w:spacing w:after="0" w:afterAutospacing="0"/>
        <w:ind w:left="630"/>
      </w:pPr>
      <w:r w:rsidRPr="004D6E82">
        <w:t>Interrogations by School Administrators</w:t>
      </w:r>
    </w:p>
    <w:p w:rsidR="00EA5ED5" w:rsidRPr="004D6E82" w:rsidRDefault="00EA5ED5" w:rsidP="007F4FC7">
      <w:pPr>
        <w:pStyle w:val="NormalWeb"/>
        <w:spacing w:before="0" w:beforeAutospacing="0" w:after="0" w:afterAutospacing="0"/>
        <w:ind w:left="630"/>
        <w:jc w:val="both"/>
        <w:rPr>
          <w:rFonts w:ascii="Arial" w:hAnsi="Arial" w:cs="Arial"/>
        </w:rPr>
      </w:pPr>
      <w:r w:rsidRPr="004D6E82">
        <w:t xml:space="preserve">In situations where a student is suspected of violating school rules, the </w:t>
      </w:r>
      <w:r w:rsidR="00703E1E">
        <w:t>Head Administrator</w:t>
      </w:r>
      <w:r w:rsidRPr="004D6E82">
        <w:t xml:space="preserve"> or designee may interrogate the suspected student if the school official has reasonable grounds to suspect that</w:t>
      </w:r>
      <w:r w:rsidR="00AE4652">
        <w:t xml:space="preserve"> such a violation has occurred. </w:t>
      </w:r>
      <w:r w:rsidRPr="004D6E82">
        <w:t>The nature and extent of the questioning must be reasonably related to the objectives of the questioning</w:t>
      </w:r>
      <w:r w:rsidR="00342CB3">
        <w:t xml:space="preserve"> and documented</w:t>
      </w:r>
      <w:r w:rsidR="00622A38">
        <w:t>.</w:t>
      </w:r>
      <w:r w:rsidRPr="004D6E82">
        <w:t xml:space="preserve"> If the student denies any involvement or culpability, the student </w:t>
      </w:r>
      <w:r w:rsidR="00342CB3">
        <w:t>has</w:t>
      </w:r>
      <w:r w:rsidRPr="004D6E82">
        <w:t xml:space="preserve"> the opportunity to present his or her side of the story, orally or in writing.</w:t>
      </w:r>
    </w:p>
    <w:p w:rsidR="00754A71" w:rsidRPr="004D6E82" w:rsidRDefault="00754A71" w:rsidP="00462C55">
      <w:pPr>
        <w:pStyle w:val="NormalWeb"/>
        <w:spacing w:before="0" w:beforeAutospacing="0" w:after="0" w:afterAutospacing="0"/>
        <w:jc w:val="both"/>
        <w:rPr>
          <w:bCs/>
          <w:i/>
          <w:iCs/>
        </w:rPr>
      </w:pPr>
    </w:p>
    <w:p w:rsidR="00EA5ED5" w:rsidRPr="004D6E82" w:rsidRDefault="00EA5ED5" w:rsidP="00E27380">
      <w:pPr>
        <w:pStyle w:val="Heading5"/>
        <w:spacing w:after="0" w:afterAutospacing="0"/>
        <w:ind w:left="630"/>
      </w:pPr>
      <w:r w:rsidRPr="004D6E82">
        <w:t>Interviews and Interrogations by Law Enforcement Officers</w:t>
      </w:r>
    </w:p>
    <w:p w:rsidR="00E27380" w:rsidRDefault="00EA5ED5" w:rsidP="00E27380">
      <w:pPr>
        <w:pStyle w:val="NormalWeb"/>
        <w:tabs>
          <w:tab w:val="left" w:pos="720"/>
          <w:tab w:val="left" w:pos="810"/>
        </w:tabs>
        <w:spacing w:before="0" w:beforeAutospacing="0" w:after="0" w:afterAutospacing="0"/>
        <w:ind w:left="630"/>
        <w:jc w:val="both"/>
      </w:pPr>
      <w:r w:rsidRPr="004D6E82">
        <w:t xml:space="preserve">Law enforcement officers may wish to interview students regarding their knowledge of suspected criminal activity and may wish to interrogate students who are themselves suspected of engaging in criminal activity. Except when law enforcement officers have a warrant or other court order, or when an </w:t>
      </w:r>
      <w:r w:rsidR="00703E1E" w:rsidRPr="004D6E82">
        <w:t>emergency or other exigent circumstance</w:t>
      </w:r>
      <w:r w:rsidRPr="004D6E82">
        <w:t xml:space="preserve"> exist, such interviews and interrogations are discouraged during the students' class time. The </w:t>
      </w:r>
      <w:r w:rsidR="00703E1E">
        <w:t>Head Administrator</w:t>
      </w:r>
      <w:r w:rsidR="00EF1E3D" w:rsidRPr="004D6E82">
        <w:t>s</w:t>
      </w:r>
      <w:r w:rsidRPr="004D6E82">
        <w:t xml:space="preserve"> an</w:t>
      </w:r>
      <w:r w:rsidR="00622A38">
        <w:t xml:space="preserve">d/or </w:t>
      </w:r>
      <w:r w:rsidRPr="004D6E82">
        <w:t xml:space="preserve">designees have the right and the obligation to take reasonable steps to prevent disruption of school operations and the educational process while at the same time cooperating </w:t>
      </w:r>
      <w:r w:rsidR="00AE4652">
        <w:t xml:space="preserve">with law enforcement efforts. </w:t>
      </w:r>
      <w:r w:rsidRPr="004D6E82">
        <w:t xml:space="preserve">Accordingly, the </w:t>
      </w:r>
      <w:r w:rsidR="00703E1E">
        <w:t>Head Administrator</w:t>
      </w:r>
      <w:r w:rsidRPr="004D6E82">
        <w:t xml:space="preserve"> or designee shall work together with law enforcement officers to coord</w:t>
      </w:r>
      <w:r w:rsidR="00331726" w:rsidRPr="004D6E82">
        <w:t xml:space="preserve">inate efforts and minimize </w:t>
      </w:r>
      <w:r w:rsidRPr="004D6E82">
        <w:t>disruption</w:t>
      </w:r>
      <w:r w:rsidR="00331726" w:rsidRPr="004D6E82">
        <w:t>s.</w:t>
      </w:r>
      <w:r w:rsidR="00462C55">
        <w:t xml:space="preserve"> </w:t>
      </w:r>
      <w:r w:rsidRPr="004D6E82">
        <w:t xml:space="preserve">Before any student interview or interrogation begins, the </w:t>
      </w:r>
      <w:r w:rsidR="00703E1E">
        <w:t>Head Administrator</w:t>
      </w:r>
      <w:r w:rsidR="00331726" w:rsidRPr="004D6E82">
        <w:t xml:space="preserve"> </w:t>
      </w:r>
      <w:r w:rsidRPr="004D6E82">
        <w:t xml:space="preserve">or designee shall ascertain that the </w:t>
      </w:r>
      <w:r w:rsidR="00E27380">
        <w:t>law enforcement officer has proper identification.</w:t>
      </w:r>
    </w:p>
    <w:p w:rsidR="0059519A" w:rsidRDefault="0059519A" w:rsidP="00E27380">
      <w:pPr>
        <w:pStyle w:val="NormalWeb"/>
        <w:tabs>
          <w:tab w:val="left" w:pos="720"/>
          <w:tab w:val="left" w:pos="810"/>
        </w:tabs>
        <w:spacing w:before="0" w:beforeAutospacing="0" w:after="0" w:afterAutospacing="0"/>
        <w:ind w:left="630"/>
        <w:jc w:val="both"/>
      </w:pPr>
    </w:p>
    <w:p w:rsidR="00EA5ED5" w:rsidRPr="004D6E82" w:rsidRDefault="00EA5ED5" w:rsidP="00E27380">
      <w:pPr>
        <w:pStyle w:val="NormalWeb"/>
        <w:spacing w:before="0" w:beforeAutospacing="0" w:after="0" w:afterAutospacing="0"/>
        <w:ind w:left="630"/>
        <w:jc w:val="both"/>
        <w:rPr>
          <w:rFonts w:ascii="Arial" w:hAnsi="Arial" w:cs="Arial"/>
        </w:rPr>
      </w:pPr>
      <w:r w:rsidRPr="004D6E82">
        <w:t>Upon request by law enforcement to interview a student witness or interrogate a student suspect, school officials shall make an effort to notify the student's parent</w:t>
      </w:r>
      <w:r w:rsidR="003A2113">
        <w:t>/</w:t>
      </w:r>
      <w:r w:rsidRPr="004D6E82">
        <w:t>guardian, or legal custodian except in cases involving investigation of reported child abuse of a student where the suspected perpetrator is a member of the student's family. However, whether or not to postpone the interview or interrogation until the parent</w:t>
      </w:r>
      <w:r w:rsidR="003A2113">
        <w:t>/guardian</w:t>
      </w:r>
      <w:r w:rsidRPr="004D6E82">
        <w:t xml:space="preserve"> arrives is ultimately the law enforcement offic</w:t>
      </w:r>
      <w:bookmarkStart w:id="53" w:name="_Toc35233732"/>
      <w:bookmarkStart w:id="54" w:name="_Toc35233652"/>
      <w:r w:rsidRPr="004D6E82">
        <w:t xml:space="preserve">er's decision. </w:t>
      </w:r>
    </w:p>
    <w:p w:rsidR="00EA5ED5" w:rsidRPr="004D6E82" w:rsidRDefault="00EA5ED5" w:rsidP="00462C55">
      <w:pPr>
        <w:pStyle w:val="NormalWeb"/>
        <w:spacing w:before="0" w:beforeAutospacing="0" w:after="0" w:afterAutospacing="0"/>
        <w:ind w:left="360"/>
        <w:jc w:val="both"/>
        <w:rPr>
          <w:rFonts w:ascii="Arial" w:hAnsi="Arial" w:cs="Arial"/>
          <w:b/>
          <w:bCs/>
          <w:u w:val="single"/>
        </w:rPr>
      </w:pPr>
    </w:p>
    <w:p w:rsidR="00EA5ED5" w:rsidRPr="004D6E82" w:rsidRDefault="00EA5ED5" w:rsidP="00E27380">
      <w:pPr>
        <w:pStyle w:val="Heading2"/>
        <w:spacing w:after="0" w:afterAutospacing="0"/>
      </w:pPr>
      <w:bookmarkStart w:id="55" w:name="_Toc63777790"/>
      <w:bookmarkStart w:id="56" w:name="_Toc69030141"/>
      <w:bookmarkEnd w:id="53"/>
      <w:bookmarkEnd w:id="54"/>
      <w:r w:rsidRPr="004D6E82">
        <w:t>Student records</w:t>
      </w:r>
      <w:bookmarkEnd w:id="55"/>
      <w:bookmarkEnd w:id="56"/>
    </w:p>
    <w:p w:rsidR="00EA5ED5" w:rsidRDefault="00EA5ED5" w:rsidP="00E27380">
      <w:pPr>
        <w:pStyle w:val="BodyTextIndent"/>
        <w:spacing w:before="0" w:beforeAutospacing="0" w:after="0" w:afterAutospacing="0"/>
        <w:jc w:val="both"/>
      </w:pPr>
      <w:r w:rsidRPr="004D6E82">
        <w:t>Student records kept by the school will be open to review by parents</w:t>
      </w:r>
      <w:r w:rsidR="008F662F">
        <w:t>/</w:t>
      </w:r>
      <w:r w:rsidRPr="004D6E82">
        <w:t xml:space="preserve">guardians and/or </w:t>
      </w:r>
      <w:r w:rsidR="006908E3" w:rsidRPr="004D6E82">
        <w:t>students and</w:t>
      </w:r>
      <w:r w:rsidRPr="004D6E82">
        <w:t xml:space="preserve"> will be treated as prescribed by the Family Educational Rights and Privacy Act of 1974 (FERPA) as amended, New Mexico </w:t>
      </w:r>
      <w:r w:rsidR="00703E1E">
        <w:t>Public Education Department</w:t>
      </w:r>
      <w:r w:rsidRPr="004D6E82">
        <w:t xml:space="preserve"> regula</w:t>
      </w:r>
      <w:r w:rsidR="00AE4652">
        <w:t xml:space="preserve">tions, and other existing law. </w:t>
      </w:r>
      <w:r w:rsidRPr="004D6E82">
        <w:t xml:space="preserve">If there are apparent conflicts among the various statutes, the provisions of FERPA will prevail. </w:t>
      </w:r>
    </w:p>
    <w:p w:rsidR="00EF5C2D" w:rsidRPr="004D6E82" w:rsidRDefault="00EF5C2D" w:rsidP="00462C55">
      <w:pPr>
        <w:pStyle w:val="BodyTextIndent"/>
        <w:spacing w:before="0" w:beforeAutospacing="0" w:after="0" w:afterAutospacing="0"/>
        <w:jc w:val="both"/>
      </w:pPr>
    </w:p>
    <w:p w:rsidR="00EA5ED5" w:rsidRPr="0059519A" w:rsidRDefault="00EA5ED5" w:rsidP="00E27380">
      <w:pPr>
        <w:pStyle w:val="Heading2"/>
        <w:spacing w:after="0" w:afterAutospacing="0"/>
      </w:pPr>
      <w:bookmarkStart w:id="57" w:name="_Toc63777791"/>
      <w:bookmarkStart w:id="58" w:name="_Toc69030142"/>
      <w:r w:rsidRPr="0059519A">
        <w:t>Student Lists and Directory</w:t>
      </w:r>
      <w:bookmarkEnd w:id="57"/>
      <w:bookmarkEnd w:id="58"/>
    </w:p>
    <w:p w:rsidR="00EA5ED5" w:rsidRDefault="00EA5ED5" w:rsidP="00E27380">
      <w:pPr>
        <w:pStyle w:val="NormalIndent"/>
        <w:spacing w:before="0" w:beforeAutospacing="0" w:after="0" w:afterAutospacing="0"/>
        <w:jc w:val="both"/>
      </w:pPr>
      <w:r w:rsidRPr="004D6E82">
        <w:t xml:space="preserve">Firms or agencies must submit requests for student lists or rosters in writing to the school </w:t>
      </w:r>
      <w:r w:rsidR="00703E1E">
        <w:t>Head Administrator</w:t>
      </w:r>
      <w:r w:rsidRPr="004D6E82">
        <w:t>. Student directory information may be released without prior consent unless the</w:t>
      </w:r>
      <w:r w:rsidR="00EF5C2D">
        <w:t xml:space="preserve"> </w:t>
      </w:r>
      <w:r w:rsidRPr="004D6E82">
        <w:t>parent</w:t>
      </w:r>
      <w:r w:rsidR="00EE0B20">
        <w:t>/guardian</w:t>
      </w:r>
      <w:r w:rsidRPr="004D6E82">
        <w:t xml:space="preserve"> or student informs the </w:t>
      </w:r>
      <w:r w:rsidR="00703E1E">
        <w:t>Head Administrator</w:t>
      </w:r>
      <w:r w:rsidRPr="004D6E82">
        <w:t xml:space="preserve"> within a reasonable </w:t>
      </w:r>
      <w:r w:rsidR="00703E1E">
        <w:t>time period</w:t>
      </w:r>
      <w:r w:rsidRPr="004D6E82">
        <w:t xml:space="preserve"> that any or </w:t>
      </w:r>
      <w:r w:rsidR="00736096" w:rsidRPr="004D6E82">
        <w:t>all</w:t>
      </w:r>
      <w:r w:rsidRPr="004D6E82">
        <w:t xml:space="preserve"> the information should not be </w:t>
      </w:r>
      <w:r w:rsidR="00AE4652">
        <w:t xml:space="preserve">released without prior consent. </w:t>
      </w:r>
      <w:r w:rsidRPr="004D6E82">
        <w:t xml:space="preserve">The </w:t>
      </w:r>
      <w:r w:rsidR="00703E1E">
        <w:t>Head Administrator</w:t>
      </w:r>
      <w:r w:rsidRPr="004D6E82">
        <w:t xml:space="preserve"> will be responsible for approving and releasing student lists. </w:t>
      </w:r>
    </w:p>
    <w:p w:rsidR="00E27380" w:rsidRPr="004D6E82" w:rsidRDefault="00E27380" w:rsidP="00E27380">
      <w:pPr>
        <w:pStyle w:val="NormalIndent"/>
        <w:spacing w:before="0" w:beforeAutospacing="0" w:after="0" w:afterAutospacing="0"/>
        <w:jc w:val="both"/>
      </w:pPr>
    </w:p>
    <w:p w:rsidR="00EA5ED5" w:rsidRPr="004D6E82" w:rsidRDefault="00EA5ED5" w:rsidP="00E27380">
      <w:pPr>
        <w:pStyle w:val="Heading2"/>
        <w:spacing w:after="0" w:afterAutospacing="0"/>
      </w:pPr>
      <w:bookmarkStart w:id="59" w:name="_Toc63777792"/>
      <w:bookmarkStart w:id="60" w:name="_Toc69030143"/>
      <w:r w:rsidRPr="004D6E82">
        <w:t>Search of Person or Vehicle</w:t>
      </w:r>
      <w:bookmarkEnd w:id="59"/>
      <w:bookmarkEnd w:id="60"/>
    </w:p>
    <w:p w:rsidR="00EA5ED5" w:rsidRPr="004D6E82" w:rsidRDefault="00EA5ED5" w:rsidP="00E27380">
      <w:pPr>
        <w:pStyle w:val="NormalWeb"/>
        <w:spacing w:before="0" w:beforeAutospacing="0" w:after="0" w:afterAutospacing="0"/>
        <w:jc w:val="both"/>
        <w:rPr>
          <w:i/>
          <w:iCs/>
        </w:rPr>
      </w:pPr>
      <w:r w:rsidRPr="004D6E82">
        <w:rPr>
          <w:i/>
          <w:iCs/>
        </w:rPr>
        <w:t>Vehicle Search</w:t>
      </w:r>
    </w:p>
    <w:p w:rsidR="00132E73" w:rsidRDefault="00EA5ED5" w:rsidP="00462C55">
      <w:pPr>
        <w:pStyle w:val="NormalWeb"/>
        <w:spacing w:before="0" w:beforeAutospacing="0" w:after="0" w:afterAutospacing="0"/>
        <w:jc w:val="both"/>
        <w:rPr>
          <w:rFonts w:ascii="Arial" w:hAnsi="Arial" w:cs="Arial"/>
        </w:rPr>
      </w:pPr>
      <w:r w:rsidRPr="004D6E82">
        <w:t>Search of a student's vehicle while parked on school property may be conducted only if a certified school employee or school security officer has reasonable suspicion that the student is committing a crime or br</w:t>
      </w:r>
      <w:r w:rsidR="00AE4652">
        <w:t xml:space="preserve">each of the disciplinary code. </w:t>
      </w:r>
      <w:r w:rsidRPr="004D6E82">
        <w:t>Two school staff must be present.</w:t>
      </w:r>
    </w:p>
    <w:p w:rsidR="00132E73" w:rsidRDefault="00132E73" w:rsidP="00462C55">
      <w:pPr>
        <w:pStyle w:val="NormalWeb"/>
        <w:spacing w:before="0" w:beforeAutospacing="0" w:after="0" w:afterAutospacing="0"/>
        <w:jc w:val="both"/>
        <w:rPr>
          <w:rFonts w:ascii="Arial" w:hAnsi="Arial" w:cs="Arial"/>
        </w:rPr>
      </w:pPr>
    </w:p>
    <w:p w:rsidR="00EA5ED5" w:rsidRPr="00132E73" w:rsidRDefault="00EA5ED5" w:rsidP="00462C55">
      <w:pPr>
        <w:pStyle w:val="NormalWeb"/>
        <w:spacing w:before="0" w:beforeAutospacing="0" w:after="0" w:afterAutospacing="0"/>
        <w:jc w:val="both"/>
        <w:rPr>
          <w:rFonts w:ascii="Arial" w:hAnsi="Arial" w:cs="Arial"/>
        </w:rPr>
      </w:pPr>
      <w:r w:rsidRPr="004D6E82">
        <w:rPr>
          <w:i/>
          <w:iCs/>
          <w:color w:val="000000"/>
        </w:rPr>
        <w:t>School Property</w:t>
      </w:r>
    </w:p>
    <w:p w:rsidR="00EA5ED5" w:rsidRPr="004D6E82" w:rsidRDefault="00EA5ED5" w:rsidP="00462C55">
      <w:pPr>
        <w:pStyle w:val="NormalWeb"/>
        <w:spacing w:before="0" w:beforeAutospacing="0" w:after="0" w:afterAutospacing="0"/>
        <w:jc w:val="both"/>
        <w:rPr>
          <w:color w:val="000000"/>
        </w:rPr>
      </w:pPr>
      <w:r w:rsidRPr="004D6E82">
        <w:rPr>
          <w:color w:val="000000"/>
        </w:rPr>
        <w:t xml:space="preserve">May be searched, with or without students present, when in the judgment of the </w:t>
      </w:r>
      <w:r w:rsidR="00703E1E">
        <w:rPr>
          <w:color w:val="000000"/>
        </w:rPr>
        <w:t>Head Administrator</w:t>
      </w:r>
      <w:r w:rsidRPr="004D6E82">
        <w:rPr>
          <w:color w:val="000000"/>
        </w:rPr>
        <w:t xml:space="preserve"> or designee, the health, safety and general welfare of the student or school requires such action.</w:t>
      </w:r>
    </w:p>
    <w:p w:rsidR="00F00A46" w:rsidRPr="004D6E82" w:rsidRDefault="00F00A46" w:rsidP="00F00A46">
      <w:pPr>
        <w:pStyle w:val="NormalWeb"/>
        <w:spacing w:before="0" w:beforeAutospacing="0" w:after="0" w:afterAutospacing="0"/>
        <w:jc w:val="both"/>
        <w:rPr>
          <w:i/>
          <w:iCs/>
        </w:rPr>
      </w:pPr>
    </w:p>
    <w:p w:rsidR="00EA5ED5" w:rsidRPr="004D6E82" w:rsidRDefault="00EA5ED5" w:rsidP="00462C55">
      <w:pPr>
        <w:pStyle w:val="NormalWeb"/>
        <w:spacing w:before="0" w:beforeAutospacing="0" w:after="0" w:afterAutospacing="0"/>
        <w:jc w:val="both"/>
        <w:rPr>
          <w:i/>
          <w:iCs/>
        </w:rPr>
      </w:pPr>
      <w:r w:rsidRPr="004D6E82">
        <w:rPr>
          <w:i/>
          <w:iCs/>
        </w:rPr>
        <w:t>Physical Searches</w:t>
      </w:r>
    </w:p>
    <w:p w:rsidR="00EA5ED5" w:rsidRPr="004D6E82" w:rsidRDefault="00736096" w:rsidP="00462C55">
      <w:pPr>
        <w:pStyle w:val="NormalWeb"/>
        <w:spacing w:before="0" w:beforeAutospacing="0" w:after="0" w:afterAutospacing="0"/>
        <w:jc w:val="both"/>
        <w:rPr>
          <w:color w:val="FF0000"/>
        </w:rPr>
      </w:pPr>
      <w:r w:rsidRPr="004D6E82">
        <w:t>To</w:t>
      </w:r>
      <w:r w:rsidR="00EA5ED5" w:rsidRPr="004D6E82">
        <w:t xml:space="preserve"> create a safe and effective sch</w:t>
      </w:r>
      <w:r w:rsidR="00331726" w:rsidRPr="004D6E82">
        <w:t xml:space="preserve">ool environment, </w:t>
      </w:r>
      <w:r w:rsidR="00E27380">
        <w:t xml:space="preserve">LADE </w:t>
      </w:r>
      <w:r w:rsidR="00703E1E">
        <w:t xml:space="preserve">will </w:t>
      </w:r>
      <w:r w:rsidR="00EA5ED5" w:rsidRPr="004D6E82">
        <w:t xml:space="preserve">routinely conduct a minimally intrusive search on every student before he or she goes to classes each morning.   </w:t>
      </w:r>
    </w:p>
    <w:p w:rsidR="00EA5ED5" w:rsidRPr="004D6E82" w:rsidRDefault="00EA5ED5" w:rsidP="00462C55">
      <w:pPr>
        <w:pStyle w:val="NormalWeb"/>
        <w:spacing w:before="0" w:beforeAutospacing="0" w:after="0" w:afterAutospacing="0"/>
        <w:jc w:val="both"/>
        <w:rPr>
          <w:rFonts w:ascii="Arial" w:hAnsi="Arial" w:cs="Arial"/>
        </w:rPr>
      </w:pPr>
    </w:p>
    <w:p w:rsidR="00EA5ED5" w:rsidRPr="004D6E82" w:rsidRDefault="00EA5ED5" w:rsidP="00462C55">
      <w:pPr>
        <w:pStyle w:val="NormalWeb"/>
        <w:spacing w:before="0" w:beforeAutospacing="0" w:after="0" w:afterAutospacing="0"/>
        <w:jc w:val="both"/>
        <w:rPr>
          <w:i/>
          <w:iCs/>
        </w:rPr>
      </w:pPr>
      <w:r w:rsidRPr="004D6E82">
        <w:rPr>
          <w:i/>
          <w:iCs/>
        </w:rPr>
        <w:t>Minimally Intrusive Searches</w:t>
      </w:r>
    </w:p>
    <w:p w:rsidR="00EA5ED5" w:rsidRPr="004D6E82" w:rsidRDefault="00EA5ED5" w:rsidP="00462C55">
      <w:pPr>
        <w:pStyle w:val="NormalWeb"/>
        <w:spacing w:before="0" w:beforeAutospacing="0" w:after="0" w:afterAutospacing="0"/>
        <w:jc w:val="both"/>
        <w:rPr>
          <w:rFonts w:ascii="Arial" w:hAnsi="Arial" w:cs="Arial"/>
          <w:color w:val="000000"/>
        </w:rPr>
      </w:pPr>
      <w:r w:rsidRPr="004D6E82">
        <w:t xml:space="preserve">Searches </w:t>
      </w:r>
      <w:r w:rsidR="00DA63B1">
        <w:t xml:space="preserve">are </w:t>
      </w:r>
      <w:r w:rsidRPr="004D6E82">
        <w:t>conducted daily.  Students will also be required to empty p</w:t>
      </w:r>
      <w:r w:rsidR="00AE4652">
        <w:t xml:space="preserve">ockets, backpacks and purses. </w:t>
      </w:r>
      <w:r w:rsidRPr="004D6E82">
        <w:t xml:space="preserve">A certified school employee or security officer may also search hats, socks and shoes of students, upon arrival to campus.  </w:t>
      </w:r>
      <w:r w:rsidRPr="004D6E82">
        <w:rPr>
          <w:color w:val="000000"/>
        </w:rPr>
        <w:t xml:space="preserve">Two school staff will be present for all searches.  </w:t>
      </w:r>
    </w:p>
    <w:p w:rsidR="00443F9C" w:rsidRDefault="00443F9C" w:rsidP="00462C55">
      <w:pPr>
        <w:pStyle w:val="NormalWeb"/>
        <w:spacing w:before="0" w:beforeAutospacing="0" w:after="0" w:afterAutospacing="0"/>
        <w:jc w:val="both"/>
        <w:rPr>
          <w:i/>
          <w:iCs/>
          <w:color w:val="000000"/>
        </w:rPr>
      </w:pPr>
    </w:p>
    <w:p w:rsidR="00EA5ED5" w:rsidRPr="004D6E82" w:rsidRDefault="00EA5ED5" w:rsidP="00462C55">
      <w:pPr>
        <w:pStyle w:val="NormalWeb"/>
        <w:spacing w:before="0" w:beforeAutospacing="0" w:after="0" w:afterAutospacing="0"/>
        <w:jc w:val="both"/>
        <w:rPr>
          <w:i/>
          <w:iCs/>
          <w:color w:val="000000"/>
        </w:rPr>
      </w:pPr>
      <w:r w:rsidRPr="004D6E82">
        <w:rPr>
          <w:i/>
          <w:iCs/>
          <w:color w:val="000000"/>
        </w:rPr>
        <w:t>More Intrusive Searches</w:t>
      </w:r>
    </w:p>
    <w:p w:rsidR="00EA5ED5" w:rsidRPr="004D6E82" w:rsidRDefault="00EA5ED5" w:rsidP="00462C55">
      <w:pPr>
        <w:pStyle w:val="NormalWeb"/>
        <w:spacing w:before="0" w:beforeAutospacing="0" w:after="0" w:afterAutospacing="0"/>
        <w:jc w:val="both"/>
        <w:rPr>
          <w:color w:val="000000"/>
        </w:rPr>
      </w:pPr>
      <w:r w:rsidRPr="004D6E82">
        <w:rPr>
          <w:color w:val="000000"/>
        </w:rPr>
        <w:t xml:space="preserve">Pat down, or frisks, will be conducted only when reasonable </w:t>
      </w:r>
      <w:r w:rsidR="00703E1E" w:rsidRPr="004D6E82">
        <w:rPr>
          <w:color w:val="000000"/>
        </w:rPr>
        <w:t>sus</w:t>
      </w:r>
      <w:r w:rsidR="00703E1E">
        <w:rPr>
          <w:color w:val="000000"/>
        </w:rPr>
        <w:t>picion</w:t>
      </w:r>
      <w:r w:rsidR="00703E1E" w:rsidRPr="004D6E82">
        <w:rPr>
          <w:color w:val="000000"/>
        </w:rPr>
        <w:t xml:space="preserve"> </w:t>
      </w:r>
      <w:r w:rsidRPr="004D6E82">
        <w:rPr>
          <w:color w:val="000000"/>
        </w:rPr>
        <w:t>o</w:t>
      </w:r>
      <w:r w:rsidR="00AE4652">
        <w:rPr>
          <w:color w:val="000000"/>
        </w:rPr>
        <w:t xml:space="preserve">f a safety concern is evident. </w:t>
      </w:r>
      <w:r w:rsidRPr="004D6E82">
        <w:rPr>
          <w:color w:val="000000"/>
        </w:rPr>
        <w:t>Only authorized persons of the same sex as the student being searched may conduct</w:t>
      </w:r>
      <w:r w:rsidR="00AE4652">
        <w:rPr>
          <w:color w:val="000000"/>
        </w:rPr>
        <w:t xml:space="preserve"> pat down, or frisk, searches. </w:t>
      </w:r>
      <w:r w:rsidRPr="004D6E82">
        <w:rPr>
          <w:color w:val="000000"/>
        </w:rPr>
        <w:t>Two school staff that are of the same sex as the student must be present.</w:t>
      </w:r>
    </w:p>
    <w:p w:rsidR="00EA5ED5" w:rsidRPr="004D6E82" w:rsidRDefault="00EA5ED5" w:rsidP="00462C55">
      <w:pPr>
        <w:pStyle w:val="NormalWeb"/>
        <w:spacing w:before="0" w:beforeAutospacing="0" w:after="0" w:afterAutospacing="0"/>
        <w:ind w:left="360"/>
        <w:jc w:val="both"/>
        <w:rPr>
          <w:rFonts w:ascii="Arial" w:hAnsi="Arial" w:cs="Arial"/>
          <w:color w:val="000000"/>
        </w:rPr>
      </w:pPr>
    </w:p>
    <w:p w:rsidR="00EA5ED5" w:rsidRPr="004D6E82" w:rsidRDefault="00EA5ED5" w:rsidP="00462C55">
      <w:pPr>
        <w:pStyle w:val="NormalWeb"/>
        <w:spacing w:before="0" w:beforeAutospacing="0" w:after="0" w:afterAutospacing="0"/>
        <w:jc w:val="both"/>
        <w:rPr>
          <w:i/>
          <w:iCs/>
          <w:color w:val="000000"/>
        </w:rPr>
      </w:pPr>
      <w:r w:rsidRPr="004D6E82">
        <w:rPr>
          <w:i/>
          <w:iCs/>
          <w:color w:val="000000"/>
        </w:rPr>
        <w:t>Seizure of Items</w:t>
      </w:r>
    </w:p>
    <w:p w:rsidR="00EA5ED5" w:rsidRPr="004D6E82" w:rsidRDefault="00EA5ED5" w:rsidP="00462C55">
      <w:pPr>
        <w:pStyle w:val="NormalWeb"/>
        <w:spacing w:before="0" w:beforeAutospacing="0" w:after="0" w:afterAutospacing="0"/>
        <w:jc w:val="both"/>
        <w:rPr>
          <w:color w:val="000000"/>
        </w:rPr>
      </w:pPr>
      <w:r w:rsidRPr="004D6E82">
        <w:rPr>
          <w:color w:val="000000"/>
        </w:rPr>
        <w:t>Illegal items or legal items which threaten the safety or security of others and items which are used to disrupt or interfere with the educational process may b</w:t>
      </w:r>
      <w:r w:rsidR="00AE4652">
        <w:rPr>
          <w:color w:val="000000"/>
        </w:rPr>
        <w:t xml:space="preserve">e seized by authorized persons. </w:t>
      </w:r>
      <w:r w:rsidRPr="004D6E82">
        <w:rPr>
          <w:color w:val="000000"/>
        </w:rPr>
        <w:t>Seized items shall be released to appropriate authorities or a student’s parents</w:t>
      </w:r>
      <w:r w:rsidR="008F662F">
        <w:rPr>
          <w:color w:val="000000"/>
        </w:rPr>
        <w:t>/guardians</w:t>
      </w:r>
      <w:r w:rsidRPr="004D6E82">
        <w:rPr>
          <w:color w:val="000000"/>
        </w:rPr>
        <w:t xml:space="preserve"> or returned to the student when and if the administrative authority deems appropriate. </w:t>
      </w:r>
    </w:p>
    <w:p w:rsidR="00EF5C2D" w:rsidRPr="004D6E82" w:rsidRDefault="00EF5C2D" w:rsidP="00462C55">
      <w:pPr>
        <w:pStyle w:val="NormalWeb"/>
        <w:spacing w:before="0" w:beforeAutospacing="0" w:after="0" w:afterAutospacing="0"/>
        <w:jc w:val="both"/>
        <w:rPr>
          <w:rFonts w:ascii="Arial" w:hAnsi="Arial" w:cs="Arial"/>
          <w:color w:val="000000"/>
        </w:rPr>
      </w:pPr>
    </w:p>
    <w:p w:rsidR="00EA5ED5" w:rsidRPr="004D6E82" w:rsidRDefault="00EA5ED5" w:rsidP="000E36B7">
      <w:pPr>
        <w:pStyle w:val="Heading2"/>
        <w:spacing w:after="0" w:afterAutospacing="0"/>
      </w:pPr>
      <w:bookmarkStart w:id="61" w:name="_Toc63777793"/>
      <w:bookmarkStart w:id="62" w:name="_Toc69030144"/>
      <w:r w:rsidRPr="004D6E82">
        <w:t>Exposure to Controversial Issues</w:t>
      </w:r>
      <w:bookmarkEnd w:id="61"/>
      <w:bookmarkEnd w:id="62"/>
      <w:r w:rsidRPr="004D6E82">
        <w:t xml:space="preserve"> </w:t>
      </w:r>
    </w:p>
    <w:p w:rsidR="00864842" w:rsidRPr="00864842" w:rsidRDefault="00EA5ED5" w:rsidP="000E36B7">
      <w:pPr>
        <w:pStyle w:val="NormalWeb"/>
        <w:spacing w:before="0" w:beforeAutospacing="0" w:after="0" w:afterAutospacing="0"/>
        <w:jc w:val="both"/>
        <w:rPr>
          <w:color w:val="000000"/>
        </w:rPr>
      </w:pPr>
      <w:r w:rsidRPr="004D6E82">
        <w:rPr>
          <w:color w:val="000000"/>
        </w:rPr>
        <w:t>Students have the right to enc</w:t>
      </w:r>
      <w:r w:rsidR="009509C0">
        <w:rPr>
          <w:color w:val="000000"/>
        </w:rPr>
        <w:t xml:space="preserve">ounter diverse points of view. </w:t>
      </w:r>
      <w:r w:rsidRPr="004D6E82">
        <w:rPr>
          <w:color w:val="000000"/>
        </w:rPr>
        <w:t>They have opportunities to hear speakers and view presentations representing a wide range of views in classes, clubs</w:t>
      </w:r>
      <w:r w:rsidR="00703E1E">
        <w:rPr>
          <w:color w:val="000000"/>
        </w:rPr>
        <w:t>,</w:t>
      </w:r>
      <w:r w:rsidRPr="004D6E82">
        <w:rPr>
          <w:color w:val="000000"/>
        </w:rPr>
        <w:t xml:space="preserve"> and assemblies under guideline</w:t>
      </w:r>
      <w:r w:rsidR="00331726" w:rsidRPr="004D6E82">
        <w:rPr>
          <w:color w:val="000000"/>
        </w:rPr>
        <w:t>s established by</w:t>
      </w:r>
      <w:r w:rsidR="00E9133A">
        <w:rPr>
          <w:color w:val="000000"/>
        </w:rPr>
        <w:t xml:space="preserve"> </w:t>
      </w:r>
      <w:r w:rsidR="000E36B7">
        <w:rPr>
          <w:color w:val="000000"/>
        </w:rPr>
        <w:t>LADE</w:t>
      </w:r>
      <w:r w:rsidR="00AE4652">
        <w:rPr>
          <w:color w:val="000000"/>
        </w:rPr>
        <w:t xml:space="preserve">. </w:t>
      </w:r>
      <w:r w:rsidRPr="004D6E82">
        <w:rPr>
          <w:color w:val="000000"/>
        </w:rPr>
        <w:t>If it is established that a student and/or parent</w:t>
      </w:r>
      <w:r w:rsidR="008817C2">
        <w:rPr>
          <w:color w:val="000000"/>
        </w:rPr>
        <w:t>/guardian</w:t>
      </w:r>
      <w:r w:rsidRPr="004D6E82">
        <w:rPr>
          <w:color w:val="000000"/>
        </w:rPr>
        <w:t xml:space="preserve"> objects as a matter of principle to participation in an activity assigned by school personnel, an alternative activity will be assigned without penalty or embarrassment</w:t>
      </w:r>
      <w:r w:rsidR="00331726" w:rsidRPr="004D6E82">
        <w:rPr>
          <w:color w:val="000000"/>
        </w:rPr>
        <w:t xml:space="preserve"> of the student. </w:t>
      </w:r>
      <w:r w:rsidR="000E36B7">
        <w:rPr>
          <w:color w:val="000000"/>
        </w:rPr>
        <w:t xml:space="preserve">LADE </w:t>
      </w:r>
      <w:r w:rsidR="00491F82">
        <w:rPr>
          <w:color w:val="000000"/>
        </w:rPr>
        <w:t>is</w:t>
      </w:r>
      <w:r w:rsidRPr="004D6E82">
        <w:rPr>
          <w:color w:val="000000"/>
        </w:rPr>
        <w:t xml:space="preserve"> commit</w:t>
      </w:r>
      <w:r w:rsidR="00491F82">
        <w:rPr>
          <w:color w:val="000000"/>
        </w:rPr>
        <w:t>ted</w:t>
      </w:r>
      <w:r w:rsidRPr="004D6E82">
        <w:rPr>
          <w:color w:val="000000"/>
        </w:rPr>
        <w:t xml:space="preserve"> to objectivity and the presentation of all sides of an issue. </w:t>
      </w:r>
      <w:r w:rsidR="00491F82">
        <w:rPr>
          <w:color w:val="000000"/>
        </w:rPr>
        <w:t>See LADE Controversial Issues Policy.</w:t>
      </w:r>
    </w:p>
    <w:p w:rsidR="00EF5C2D" w:rsidRDefault="00EF5C2D" w:rsidP="00462C55">
      <w:pPr>
        <w:pStyle w:val="NormalWeb"/>
        <w:spacing w:before="0" w:beforeAutospacing="0" w:after="0" w:afterAutospacing="0"/>
        <w:jc w:val="both"/>
        <w:rPr>
          <w:b/>
          <w:bCs/>
          <w:color w:val="000000"/>
          <w:u w:val="single"/>
        </w:rPr>
      </w:pPr>
    </w:p>
    <w:p w:rsidR="00EA5ED5" w:rsidRPr="004D6E82" w:rsidRDefault="00EA5ED5" w:rsidP="00E9133A">
      <w:pPr>
        <w:pStyle w:val="Heading1"/>
      </w:pPr>
      <w:bookmarkStart w:id="63" w:name="_Toc63777794"/>
      <w:bookmarkStart w:id="64" w:name="_Toc69030145"/>
      <w:r w:rsidRPr="004D6E82">
        <w:t>Part III.  Parent</w:t>
      </w:r>
      <w:r w:rsidR="00EE0B20">
        <w:t>/Guardian</w:t>
      </w:r>
      <w:r w:rsidRPr="004D6E82">
        <w:t xml:space="preserve"> Responsibilities and Opportunities for Involvement</w:t>
      </w:r>
      <w:bookmarkEnd w:id="63"/>
      <w:bookmarkEnd w:id="64"/>
    </w:p>
    <w:p w:rsidR="0059519A" w:rsidRDefault="0059519A" w:rsidP="00462C55">
      <w:pPr>
        <w:pStyle w:val="Heading2"/>
        <w:spacing w:before="0" w:beforeAutospacing="0" w:after="0" w:afterAutospacing="0"/>
        <w:jc w:val="both"/>
        <w:rPr>
          <w:color w:val="000000"/>
          <w:szCs w:val="24"/>
        </w:rPr>
      </w:pPr>
      <w:bookmarkStart w:id="65" w:name="_Toc35235367"/>
    </w:p>
    <w:p w:rsidR="00EA5ED5" w:rsidRPr="004D524C" w:rsidRDefault="00EA5ED5" w:rsidP="004D524C">
      <w:pPr>
        <w:pStyle w:val="Heading2"/>
        <w:spacing w:after="0" w:afterAutospacing="0"/>
      </w:pPr>
      <w:bookmarkStart w:id="66" w:name="_Toc63777795"/>
      <w:bookmarkStart w:id="67" w:name="_Toc69030146"/>
      <w:r w:rsidRPr="004D524C">
        <w:t>What are your responsibilities as a parent/guardian?</w:t>
      </w:r>
      <w:bookmarkEnd w:id="65"/>
      <w:bookmarkEnd w:id="66"/>
      <w:bookmarkEnd w:id="67"/>
    </w:p>
    <w:p w:rsidR="00864842" w:rsidRPr="004D6E82" w:rsidRDefault="004D524C" w:rsidP="00462C55">
      <w:pPr>
        <w:pStyle w:val="NormalWeb"/>
        <w:spacing w:before="0" w:beforeAutospacing="0" w:after="0" w:afterAutospacing="0"/>
        <w:jc w:val="both"/>
        <w:rPr>
          <w:color w:val="000000"/>
        </w:rPr>
      </w:pPr>
      <w:r>
        <w:rPr>
          <w:color w:val="000000"/>
        </w:rPr>
        <w:t>LADE and</w:t>
      </w:r>
      <w:r w:rsidR="00EA5ED5" w:rsidRPr="004D6E82">
        <w:rPr>
          <w:color w:val="000000"/>
        </w:rPr>
        <w:t xml:space="preserve"> parents</w:t>
      </w:r>
      <w:r w:rsidR="008817C2">
        <w:rPr>
          <w:color w:val="000000"/>
        </w:rPr>
        <w:t>/guardians</w:t>
      </w:r>
      <w:r w:rsidR="00EA5ED5" w:rsidRPr="004D6E82">
        <w:rPr>
          <w:color w:val="000000"/>
        </w:rPr>
        <w:t xml:space="preserve"> are</w:t>
      </w:r>
      <w:r w:rsidR="00DA63B1">
        <w:rPr>
          <w:color w:val="000000"/>
        </w:rPr>
        <w:t xml:space="preserve"> </w:t>
      </w:r>
      <w:r w:rsidR="00EA5ED5" w:rsidRPr="004D6E82">
        <w:rPr>
          <w:color w:val="000000"/>
        </w:rPr>
        <w:t>partners in the proces</w:t>
      </w:r>
      <w:r w:rsidR="00AE4652">
        <w:rPr>
          <w:color w:val="000000"/>
        </w:rPr>
        <w:t xml:space="preserve">s of educating their children. </w:t>
      </w:r>
      <w:r w:rsidR="00EA5ED5" w:rsidRPr="004D6E82">
        <w:rPr>
          <w:color w:val="000000"/>
        </w:rPr>
        <w:t xml:space="preserve">You share in this responsibility when you: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Ensure that your child arrive</w:t>
      </w:r>
      <w:r w:rsidR="00AE4652">
        <w:rPr>
          <w:color w:val="000000"/>
        </w:rPr>
        <w:t xml:space="preserve">s to school on time every day. </w:t>
      </w:r>
      <w:r w:rsidRPr="004D6E82">
        <w:rPr>
          <w:color w:val="000000"/>
        </w:rPr>
        <w:t>Punctuality and good attenda</w:t>
      </w:r>
      <w:r w:rsidR="0059519A">
        <w:rPr>
          <w:color w:val="000000"/>
        </w:rPr>
        <w:t>nce are family responsibilities.</w:t>
      </w:r>
      <w:r w:rsidRPr="004D6E82">
        <w:rPr>
          <w:color w:val="000000"/>
        </w:rPr>
        <w:t xml:space="preserve">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 xml:space="preserve">Provide a suitable time and place for your child to study at home.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 xml:space="preserve">Make learning a priority.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Maintain regular communication with your children’s teachers, school administrators</w:t>
      </w:r>
      <w:r w:rsidR="00D01625">
        <w:rPr>
          <w:color w:val="000000"/>
        </w:rPr>
        <w:t>,</w:t>
      </w:r>
      <w:r w:rsidRPr="004D6E82">
        <w:rPr>
          <w:color w:val="000000"/>
        </w:rPr>
        <w:t xml:space="preserve"> and other school staff members.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Participate in school conferences.</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 xml:space="preserve">Stay informed of your child’s ongoing scholastic achievement and progress, and advocate for your child's learning needs.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Participate in the dev</w:t>
      </w:r>
      <w:r w:rsidR="003F4EF6">
        <w:rPr>
          <w:color w:val="000000"/>
        </w:rPr>
        <w:t xml:space="preserve">elopment of the Next </w:t>
      </w:r>
      <w:r w:rsidR="00FA3D8A" w:rsidRPr="004D6E82">
        <w:rPr>
          <w:color w:val="000000"/>
        </w:rPr>
        <w:t>Step</w:t>
      </w:r>
      <w:r w:rsidR="003F4EF6">
        <w:rPr>
          <w:color w:val="000000"/>
        </w:rPr>
        <w:t xml:space="preserve"> Plan and/or the </w:t>
      </w:r>
      <w:r w:rsidRPr="004D6E82">
        <w:rPr>
          <w:color w:val="000000"/>
        </w:rPr>
        <w:t>student’s Individualized Educational Plan.</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 xml:space="preserve">Understand the rules of La Academia de Esperanza.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 xml:space="preserve">Support school administrators in enforcing these rules. </w:t>
      </w:r>
    </w:p>
    <w:p w:rsidR="00EA5ED5" w:rsidRPr="004D6E82" w:rsidRDefault="00EA5ED5" w:rsidP="00462C55">
      <w:pPr>
        <w:pStyle w:val="NormalWeb"/>
        <w:numPr>
          <w:ilvl w:val="0"/>
          <w:numId w:val="2"/>
        </w:numPr>
        <w:spacing w:before="0" w:beforeAutospacing="0" w:after="0" w:afterAutospacing="0"/>
        <w:jc w:val="both"/>
        <w:rPr>
          <w:b/>
          <w:color w:val="000000"/>
        </w:rPr>
      </w:pPr>
      <w:r w:rsidRPr="004D6E82">
        <w:rPr>
          <w:color w:val="000000"/>
        </w:rPr>
        <w:t xml:space="preserve">Support the school as they maintain high standards of achievement and behavior for all students. </w:t>
      </w:r>
    </w:p>
    <w:p w:rsidR="00EA5ED5" w:rsidRPr="004D6E82" w:rsidRDefault="00EA5ED5" w:rsidP="00462C55">
      <w:pPr>
        <w:pStyle w:val="NormalWeb"/>
        <w:spacing w:before="0" w:beforeAutospacing="0" w:after="0" w:afterAutospacing="0"/>
        <w:jc w:val="both"/>
        <w:rPr>
          <w:rFonts w:ascii="Arial" w:hAnsi="Arial" w:cs="Arial"/>
          <w:color w:val="000000"/>
        </w:rPr>
      </w:pPr>
    </w:p>
    <w:p w:rsidR="00EA5ED5" w:rsidRPr="004D6E82" w:rsidRDefault="00EA5ED5" w:rsidP="006C77E8">
      <w:pPr>
        <w:pStyle w:val="Heading2"/>
        <w:spacing w:after="0" w:afterAutospacing="0"/>
      </w:pPr>
      <w:bookmarkStart w:id="68" w:name="_Toc63777796"/>
      <w:bookmarkStart w:id="69" w:name="_Toc69030147"/>
      <w:r w:rsidRPr="004D6E82">
        <w:t>How can parents/guardians &amp; community members further participate in our school community?</w:t>
      </w:r>
      <w:bookmarkEnd w:id="68"/>
      <w:bookmarkEnd w:id="69"/>
    </w:p>
    <w:p w:rsidR="00864842" w:rsidRPr="004D6E82" w:rsidRDefault="00A931D3" w:rsidP="00462C55">
      <w:pPr>
        <w:pStyle w:val="NormalWeb"/>
        <w:spacing w:before="0" w:beforeAutospacing="0" w:after="0" w:afterAutospacing="0"/>
        <w:jc w:val="both"/>
        <w:rPr>
          <w:bCs/>
          <w:color w:val="000000"/>
        </w:rPr>
      </w:pPr>
      <w:r>
        <w:rPr>
          <w:bCs/>
          <w:color w:val="000000"/>
        </w:rPr>
        <w:t xml:space="preserve">LADE </w:t>
      </w:r>
      <w:r w:rsidR="00EA5ED5" w:rsidRPr="004D6E82">
        <w:rPr>
          <w:bCs/>
          <w:color w:val="000000"/>
        </w:rPr>
        <w:t>invites parents/guardians</w:t>
      </w:r>
      <w:r w:rsidR="00D01625">
        <w:rPr>
          <w:bCs/>
          <w:color w:val="000000"/>
        </w:rPr>
        <w:t xml:space="preserve">, </w:t>
      </w:r>
      <w:r w:rsidR="006908E3">
        <w:rPr>
          <w:bCs/>
          <w:color w:val="000000"/>
        </w:rPr>
        <w:t>and</w:t>
      </w:r>
      <w:r w:rsidR="006908E3" w:rsidRPr="004D6E82">
        <w:rPr>
          <w:bCs/>
          <w:color w:val="000000"/>
        </w:rPr>
        <w:t xml:space="preserve"> community</w:t>
      </w:r>
      <w:r w:rsidR="00EA5ED5" w:rsidRPr="004D6E82">
        <w:rPr>
          <w:bCs/>
          <w:color w:val="000000"/>
        </w:rPr>
        <w:t xml:space="preserve"> members to be involved in a wide variety of activities that are designed to improve communication, parenting skills, student learni</w:t>
      </w:r>
      <w:r w:rsidR="00AE4652">
        <w:rPr>
          <w:bCs/>
          <w:color w:val="000000"/>
        </w:rPr>
        <w:t xml:space="preserve">ng, volunteering opportunities, </w:t>
      </w:r>
      <w:r w:rsidR="00EA5ED5" w:rsidRPr="004D6E82">
        <w:rPr>
          <w:bCs/>
          <w:color w:val="000000"/>
        </w:rPr>
        <w:t>school decision making and advocacy, and co</w:t>
      </w:r>
      <w:r w:rsidR="009509C0">
        <w:rPr>
          <w:bCs/>
          <w:color w:val="000000"/>
        </w:rPr>
        <w:t xml:space="preserve">llaboration with the community. </w:t>
      </w:r>
      <w:r w:rsidR="00EA5ED5" w:rsidRPr="004D6E82">
        <w:rPr>
          <w:bCs/>
          <w:color w:val="000000"/>
        </w:rPr>
        <w:t>Opportunities for involvement include, but are not limited to:</w:t>
      </w:r>
    </w:p>
    <w:p w:rsidR="00EA5ED5" w:rsidRPr="004D6E82" w:rsidRDefault="00EA5ED5" w:rsidP="00462C55">
      <w:pPr>
        <w:pStyle w:val="NormalWeb"/>
        <w:numPr>
          <w:ilvl w:val="0"/>
          <w:numId w:val="2"/>
        </w:numPr>
        <w:spacing w:before="0" w:beforeAutospacing="0" w:after="0" w:afterAutospacing="0"/>
        <w:jc w:val="both"/>
        <w:rPr>
          <w:bCs/>
          <w:color w:val="000000"/>
        </w:rPr>
      </w:pPr>
      <w:r w:rsidRPr="004D6E82">
        <w:rPr>
          <w:bCs/>
          <w:color w:val="000000"/>
        </w:rPr>
        <w:t xml:space="preserve">Attending </w:t>
      </w:r>
      <w:r w:rsidR="00FA3D8A" w:rsidRPr="004D6E82">
        <w:rPr>
          <w:bCs/>
          <w:color w:val="000000"/>
        </w:rPr>
        <w:t>family nights</w:t>
      </w:r>
      <w:r w:rsidRPr="004D6E82">
        <w:rPr>
          <w:bCs/>
          <w:color w:val="000000"/>
        </w:rPr>
        <w:t xml:space="preserve"> and counseling sessions</w:t>
      </w:r>
    </w:p>
    <w:p w:rsidR="00EA5ED5" w:rsidRPr="004D6E82" w:rsidRDefault="00EA5ED5" w:rsidP="00462C55">
      <w:pPr>
        <w:pStyle w:val="NormalWeb"/>
        <w:numPr>
          <w:ilvl w:val="0"/>
          <w:numId w:val="2"/>
        </w:numPr>
        <w:spacing w:before="0" w:beforeAutospacing="0" w:after="0" w:afterAutospacing="0"/>
        <w:jc w:val="both"/>
        <w:rPr>
          <w:bCs/>
          <w:color w:val="000000"/>
        </w:rPr>
      </w:pPr>
      <w:r w:rsidRPr="004D6E82">
        <w:rPr>
          <w:bCs/>
          <w:color w:val="000000"/>
        </w:rPr>
        <w:t>Visiting the Parent</w:t>
      </w:r>
      <w:r w:rsidR="00EE0B20">
        <w:rPr>
          <w:bCs/>
          <w:color w:val="000000"/>
        </w:rPr>
        <w:t>/Guardian</w:t>
      </w:r>
      <w:r w:rsidRPr="004D6E82">
        <w:rPr>
          <w:bCs/>
          <w:color w:val="000000"/>
        </w:rPr>
        <w:t xml:space="preserve"> and Community Resource Center</w:t>
      </w:r>
    </w:p>
    <w:p w:rsidR="00EA5ED5" w:rsidRPr="004D6E82" w:rsidRDefault="00EA5ED5" w:rsidP="00462C55">
      <w:pPr>
        <w:pStyle w:val="NormalWeb"/>
        <w:numPr>
          <w:ilvl w:val="0"/>
          <w:numId w:val="2"/>
        </w:numPr>
        <w:spacing w:before="0" w:beforeAutospacing="0" w:after="0" w:afterAutospacing="0"/>
        <w:jc w:val="both"/>
        <w:rPr>
          <w:bCs/>
          <w:color w:val="000000"/>
        </w:rPr>
      </w:pPr>
      <w:r w:rsidRPr="004D6E82">
        <w:rPr>
          <w:bCs/>
          <w:color w:val="000000"/>
        </w:rPr>
        <w:t>Participating in a home visit</w:t>
      </w:r>
    </w:p>
    <w:p w:rsidR="00EA5ED5" w:rsidRPr="004D6E82" w:rsidRDefault="00EA5ED5" w:rsidP="00462C55">
      <w:pPr>
        <w:pStyle w:val="NormalWeb"/>
        <w:numPr>
          <w:ilvl w:val="0"/>
          <w:numId w:val="2"/>
        </w:numPr>
        <w:spacing w:before="0" w:beforeAutospacing="0" w:after="0" w:afterAutospacing="0"/>
        <w:jc w:val="both"/>
        <w:rPr>
          <w:bCs/>
          <w:color w:val="000000"/>
        </w:rPr>
      </w:pPr>
      <w:r w:rsidRPr="004D6E82">
        <w:rPr>
          <w:bCs/>
          <w:color w:val="000000"/>
        </w:rPr>
        <w:t>Volunteering your time and/or expertise</w:t>
      </w:r>
    </w:p>
    <w:p w:rsidR="00EA5ED5" w:rsidRPr="004D6E82" w:rsidRDefault="00EA5ED5" w:rsidP="00462C55">
      <w:pPr>
        <w:pStyle w:val="NormalWeb"/>
        <w:numPr>
          <w:ilvl w:val="0"/>
          <w:numId w:val="2"/>
        </w:numPr>
        <w:spacing w:before="0" w:beforeAutospacing="0" w:after="0" w:afterAutospacing="0"/>
        <w:jc w:val="both"/>
        <w:rPr>
          <w:bCs/>
          <w:color w:val="000000"/>
        </w:rPr>
      </w:pPr>
      <w:r w:rsidRPr="004D6E82">
        <w:rPr>
          <w:bCs/>
          <w:color w:val="000000"/>
        </w:rPr>
        <w:t>Attending student performances</w:t>
      </w:r>
    </w:p>
    <w:p w:rsidR="00EA5ED5" w:rsidRPr="004D6E82" w:rsidRDefault="00EA5ED5" w:rsidP="00462C55">
      <w:pPr>
        <w:pStyle w:val="NormalWeb"/>
        <w:numPr>
          <w:ilvl w:val="0"/>
          <w:numId w:val="2"/>
        </w:numPr>
        <w:spacing w:before="0" w:beforeAutospacing="0" w:after="0" w:afterAutospacing="0"/>
        <w:jc w:val="both"/>
        <w:rPr>
          <w:bCs/>
          <w:color w:val="000000"/>
        </w:rPr>
      </w:pPr>
      <w:r w:rsidRPr="004D6E82">
        <w:rPr>
          <w:bCs/>
          <w:color w:val="000000"/>
        </w:rPr>
        <w:t>Mentoring a student in your workplace</w:t>
      </w:r>
    </w:p>
    <w:p w:rsidR="00EA5ED5" w:rsidRPr="004D6E82" w:rsidRDefault="00EA5ED5" w:rsidP="00462C55">
      <w:pPr>
        <w:pStyle w:val="NormalWeb"/>
        <w:numPr>
          <w:ilvl w:val="0"/>
          <w:numId w:val="2"/>
        </w:numPr>
        <w:spacing w:before="0" w:beforeAutospacing="0" w:after="0" w:afterAutospacing="0"/>
        <w:jc w:val="both"/>
        <w:rPr>
          <w:bCs/>
          <w:color w:val="000000"/>
        </w:rPr>
      </w:pPr>
      <w:r w:rsidRPr="004D6E82">
        <w:rPr>
          <w:bCs/>
          <w:color w:val="000000"/>
        </w:rPr>
        <w:t xml:space="preserve">Helping out with community service projects </w:t>
      </w:r>
    </w:p>
    <w:p w:rsidR="00864842" w:rsidRDefault="00EA5ED5" w:rsidP="00462C55">
      <w:pPr>
        <w:pStyle w:val="NormalWeb"/>
        <w:numPr>
          <w:ilvl w:val="0"/>
          <w:numId w:val="2"/>
        </w:numPr>
        <w:spacing w:before="0" w:beforeAutospacing="0" w:after="0" w:afterAutospacing="0"/>
        <w:jc w:val="both"/>
        <w:rPr>
          <w:bCs/>
          <w:color w:val="000000"/>
        </w:rPr>
      </w:pPr>
      <w:r w:rsidRPr="004D6E82">
        <w:rPr>
          <w:bCs/>
          <w:color w:val="000000"/>
        </w:rPr>
        <w:t>Presenting information about your job to students</w:t>
      </w:r>
    </w:p>
    <w:p w:rsidR="00C44F4E" w:rsidRPr="00864842" w:rsidRDefault="00C44F4E" w:rsidP="00462C55">
      <w:pPr>
        <w:pStyle w:val="NormalWeb"/>
        <w:numPr>
          <w:ilvl w:val="0"/>
          <w:numId w:val="2"/>
        </w:numPr>
        <w:spacing w:before="0" w:beforeAutospacing="0" w:after="0" w:afterAutospacing="0"/>
        <w:jc w:val="both"/>
        <w:rPr>
          <w:bCs/>
          <w:color w:val="000000"/>
        </w:rPr>
      </w:pPr>
      <w:r>
        <w:rPr>
          <w:bCs/>
          <w:color w:val="000000"/>
        </w:rPr>
        <w:t>Attending Governing Council meetings</w:t>
      </w:r>
    </w:p>
    <w:p w:rsidR="00EF5C2D" w:rsidRDefault="00EF5C2D" w:rsidP="00462C55">
      <w:pPr>
        <w:pStyle w:val="NormalWeb"/>
        <w:spacing w:before="0" w:beforeAutospacing="0" w:after="0" w:afterAutospacing="0"/>
        <w:jc w:val="both"/>
        <w:outlineLvl w:val="0"/>
        <w:rPr>
          <w:b/>
          <w:bCs/>
          <w:color w:val="000000"/>
          <w:u w:val="single"/>
        </w:rPr>
      </w:pPr>
    </w:p>
    <w:p w:rsidR="00EA5ED5" w:rsidRDefault="00EA5ED5" w:rsidP="008D468D">
      <w:pPr>
        <w:pStyle w:val="Heading1"/>
        <w:spacing w:after="0" w:afterAutospacing="0"/>
      </w:pPr>
      <w:bookmarkStart w:id="70" w:name="_Toc63777797"/>
      <w:bookmarkStart w:id="71" w:name="_Toc69030148"/>
      <w:r w:rsidRPr="004D6E82">
        <w:t>Part IV:  Attendance Policy</w:t>
      </w:r>
      <w:bookmarkEnd w:id="70"/>
      <w:bookmarkEnd w:id="71"/>
      <w:r w:rsidRPr="004D6E82">
        <w:t xml:space="preserve"> </w:t>
      </w:r>
    </w:p>
    <w:p w:rsidR="0059519A" w:rsidRPr="004D6E82" w:rsidRDefault="0059519A" w:rsidP="008D468D">
      <w:pPr>
        <w:pStyle w:val="NormalWeb"/>
        <w:spacing w:before="0" w:beforeAutospacing="0" w:after="0" w:afterAutospacing="0"/>
        <w:jc w:val="both"/>
        <w:outlineLvl w:val="0"/>
        <w:rPr>
          <w:b/>
          <w:bCs/>
          <w:color w:val="000000"/>
        </w:rPr>
      </w:pPr>
    </w:p>
    <w:p w:rsidR="00077CDA" w:rsidRPr="00C423E8" w:rsidRDefault="00077CDA" w:rsidP="00077CDA">
      <w:pPr>
        <w:pStyle w:val="BodyText"/>
        <w:spacing w:before="186" w:line="259" w:lineRule="auto"/>
        <w:ind w:right="140"/>
      </w:pPr>
      <w:bookmarkStart w:id="72" w:name="_Toc35235371"/>
      <w:bookmarkStart w:id="73" w:name="_Toc35234392"/>
      <w:bookmarkStart w:id="74" w:name="_Toc35233733"/>
      <w:bookmarkStart w:id="75" w:name="_Toc35233653"/>
      <w:r w:rsidRPr="00077CDA">
        <w:t xml:space="preserve"> </w:t>
      </w:r>
      <w:r>
        <w:t>Consistent</w:t>
      </w:r>
      <w:r w:rsidRPr="00C423E8">
        <w:t xml:space="preserve"> class attendance by school age persons</w:t>
      </w:r>
      <w:r>
        <w:t>,</w:t>
      </w:r>
      <w:r w:rsidRPr="00C423E8">
        <w:t xml:space="preserve"> at all grade levels</w:t>
      </w:r>
      <w:r>
        <w:t>,</w:t>
      </w:r>
      <w:r w:rsidRPr="00C423E8">
        <w:t xml:space="preserve"> is an essential component in the learning process, in the development of self-discipline, and in preparation for post-secondary training, education and employment</w:t>
      </w:r>
      <w:r>
        <w:t>. I</w:t>
      </w:r>
      <w:r w:rsidRPr="00C423E8">
        <w:t xml:space="preserve">t is also a requirement of the </w:t>
      </w:r>
      <w:r w:rsidRPr="00C423E8">
        <w:rPr>
          <w:i/>
        </w:rPr>
        <w:t>Attendance for Success Act (“ASA”)</w:t>
      </w:r>
      <w:r w:rsidRPr="00C423E8">
        <w:t xml:space="preserve">, NMSA 1978 § </w:t>
      </w:r>
      <w:r>
        <w:t>22-12A-1</w:t>
      </w:r>
      <w:r w:rsidRPr="00C423E8">
        <w:t xml:space="preserve"> (“Law”). The ASA requires schools, school districts and charter schools to classify each student into one of four attendance intervention tiers, based on the percentage of class period and school day absences. La Academia de Esperanza</w:t>
      </w:r>
      <w:r>
        <w:t>’s</w:t>
      </w:r>
      <w:r w:rsidRPr="00C423E8">
        <w:t xml:space="preserve"> (LADE</w:t>
      </w:r>
      <w:r>
        <w:t>’s</w:t>
      </w:r>
      <w:r w:rsidRPr="00C423E8">
        <w:t>) Governing Council and Administration is responsible for the enforcement of this law.</w:t>
      </w:r>
    </w:p>
    <w:p w:rsidR="00077CDA" w:rsidRPr="00C423E8" w:rsidRDefault="00077CDA" w:rsidP="00077CDA">
      <w:pPr>
        <w:pStyle w:val="BodyText"/>
        <w:spacing w:before="158" w:line="259" w:lineRule="auto"/>
        <w:ind w:right="366"/>
      </w:pPr>
      <w:r w:rsidRPr="00C423E8">
        <w:t>LADE encourages parents</w:t>
      </w:r>
      <w:r w:rsidR="00EE0B20">
        <w:t>/guardians</w:t>
      </w:r>
      <w:r w:rsidRPr="00C423E8">
        <w:t xml:space="preserve"> to ensure </w:t>
      </w:r>
      <w:r>
        <w:t xml:space="preserve">that </w:t>
      </w:r>
      <w:r w:rsidRPr="00C423E8">
        <w:t>their child attends school</w:t>
      </w:r>
      <w:r>
        <w:t>. By doing so they will</w:t>
      </w:r>
      <w:r w:rsidRPr="00C423E8">
        <w:t xml:space="preserve"> maximize their learning and increase their chances of having a successful academic career. The school understands families may need support to help their child </w:t>
      </w:r>
      <w:r>
        <w:t>succeed</w:t>
      </w:r>
      <w:r w:rsidRPr="00C423E8">
        <w:t>. The</w:t>
      </w:r>
      <w:r>
        <w:t xml:space="preserve"> LADE</w:t>
      </w:r>
      <w:r w:rsidRPr="00C423E8">
        <w:t xml:space="preserve"> Governing Council, Administration and Staff will work so that all concerned will be provided the guidance and resources necessary to </w:t>
      </w:r>
      <w:r>
        <w:t>ensure</w:t>
      </w:r>
      <w:r w:rsidRPr="00C423E8">
        <w:t xml:space="preserve"> success.</w:t>
      </w:r>
    </w:p>
    <w:p w:rsidR="00077CDA" w:rsidRPr="00C423E8" w:rsidRDefault="00077CDA" w:rsidP="00077CDA">
      <w:pPr>
        <w:pStyle w:val="BodyText"/>
        <w:spacing w:before="159"/>
      </w:pPr>
      <w:r w:rsidRPr="00C423E8">
        <w:t>LADE attendance policy has the following component</w:t>
      </w:r>
      <w:r>
        <w:t>s</w:t>
      </w:r>
      <w:r w:rsidRPr="00C423E8">
        <w:t>:</w:t>
      </w:r>
    </w:p>
    <w:p w:rsidR="00077CDA" w:rsidRPr="00C423E8" w:rsidRDefault="00077CDA" w:rsidP="00077CDA">
      <w:pPr>
        <w:pStyle w:val="ListParagraph"/>
        <w:widowControl w:val="0"/>
        <w:numPr>
          <w:ilvl w:val="0"/>
          <w:numId w:val="31"/>
        </w:numPr>
        <w:tabs>
          <w:tab w:val="left" w:pos="821"/>
        </w:tabs>
        <w:autoSpaceDE w:val="0"/>
        <w:autoSpaceDN w:val="0"/>
        <w:spacing w:before="182" w:line="259" w:lineRule="auto"/>
        <w:ind w:right="212"/>
      </w:pPr>
      <w:r w:rsidRPr="00C423E8">
        <w:t>On time attendance to scheduled classes is mandatory for students to derive maximum benefit from LADE’s instructional</w:t>
      </w:r>
      <w:r w:rsidRPr="00C423E8">
        <w:rPr>
          <w:spacing w:val="-10"/>
        </w:rPr>
        <w:t xml:space="preserve"> </w:t>
      </w:r>
      <w:r w:rsidRPr="00C423E8">
        <w:t>program.</w:t>
      </w:r>
    </w:p>
    <w:p w:rsidR="00077CDA" w:rsidRPr="00C423E8" w:rsidRDefault="00077CDA" w:rsidP="00077CDA">
      <w:pPr>
        <w:pStyle w:val="ListParagraph"/>
        <w:widowControl w:val="0"/>
        <w:numPr>
          <w:ilvl w:val="0"/>
          <w:numId w:val="31"/>
        </w:numPr>
        <w:tabs>
          <w:tab w:val="left" w:pos="821"/>
        </w:tabs>
        <w:autoSpaceDE w:val="0"/>
        <w:autoSpaceDN w:val="0"/>
        <w:spacing w:line="267" w:lineRule="exact"/>
        <w:ind w:hanging="361"/>
      </w:pPr>
      <w:r w:rsidRPr="00C423E8">
        <w:t>Attendance will be taken in every class.</w:t>
      </w:r>
    </w:p>
    <w:p w:rsidR="00077CDA" w:rsidRPr="00C423E8" w:rsidRDefault="00077CDA" w:rsidP="00077CDA">
      <w:pPr>
        <w:pStyle w:val="ListParagraph"/>
        <w:widowControl w:val="0"/>
        <w:numPr>
          <w:ilvl w:val="0"/>
          <w:numId w:val="31"/>
        </w:numPr>
        <w:tabs>
          <w:tab w:val="left" w:pos="821"/>
        </w:tabs>
        <w:autoSpaceDE w:val="0"/>
        <w:autoSpaceDN w:val="0"/>
        <w:spacing w:before="22" w:line="259" w:lineRule="auto"/>
        <w:ind w:right="208"/>
      </w:pPr>
      <w:r w:rsidRPr="00C423E8">
        <w:t>The parent/guardian will notify the school when the student will be absent by sending an email or calling</w:t>
      </w:r>
      <w:r w:rsidRPr="00C423E8">
        <w:rPr>
          <w:spacing w:val="-3"/>
        </w:rPr>
        <w:t xml:space="preserve"> </w:t>
      </w:r>
      <w:r>
        <w:t>the school.</w:t>
      </w:r>
    </w:p>
    <w:p w:rsidR="00077CDA" w:rsidRPr="00C423E8" w:rsidRDefault="00077CDA" w:rsidP="00077CDA">
      <w:pPr>
        <w:pStyle w:val="ListParagraph"/>
        <w:widowControl w:val="0"/>
        <w:numPr>
          <w:ilvl w:val="0"/>
          <w:numId w:val="31"/>
        </w:numPr>
        <w:tabs>
          <w:tab w:val="left" w:pos="821"/>
        </w:tabs>
        <w:autoSpaceDE w:val="0"/>
        <w:autoSpaceDN w:val="0"/>
        <w:spacing w:before="1" w:line="254" w:lineRule="auto"/>
        <w:ind w:right="619"/>
      </w:pPr>
      <w:r w:rsidRPr="00C423E8">
        <w:t>LADE will contact parents/guardians informing them of their child’s</w:t>
      </w:r>
      <w:r w:rsidRPr="00C423E8">
        <w:rPr>
          <w:spacing w:val="-24"/>
        </w:rPr>
        <w:t xml:space="preserve"> </w:t>
      </w:r>
      <w:r w:rsidRPr="00C423E8">
        <w:t>absence when the school does not receive prior</w:t>
      </w:r>
      <w:r w:rsidRPr="00C423E8">
        <w:rPr>
          <w:spacing w:val="-7"/>
        </w:rPr>
        <w:t xml:space="preserve"> </w:t>
      </w:r>
      <w:r w:rsidRPr="00C423E8">
        <w:t>notification.</w:t>
      </w:r>
    </w:p>
    <w:p w:rsidR="00077CDA" w:rsidRPr="00C423E8" w:rsidRDefault="00077CDA" w:rsidP="00077CDA">
      <w:pPr>
        <w:pStyle w:val="BodyText"/>
        <w:spacing w:before="168"/>
        <w:rPr>
          <w:b/>
          <w:bCs/>
          <w:u w:val="single"/>
        </w:rPr>
      </w:pPr>
      <w:r w:rsidRPr="00C423E8">
        <w:rPr>
          <w:b/>
          <w:bCs/>
          <w:u w:val="single"/>
        </w:rPr>
        <w:t>Tiers of Support</w:t>
      </w:r>
    </w:p>
    <w:p w:rsidR="00077CDA" w:rsidRPr="00C423E8" w:rsidRDefault="00077CDA" w:rsidP="00077CDA">
      <w:pPr>
        <w:pStyle w:val="BodyText"/>
        <w:spacing w:before="180"/>
        <w:ind w:left="720"/>
      </w:pPr>
      <w:r w:rsidRPr="00C423E8">
        <w:t xml:space="preserve">Tier 1: </w:t>
      </w:r>
      <w:r w:rsidRPr="009E29FB">
        <w:rPr>
          <w:b/>
          <w:bCs/>
        </w:rPr>
        <w:t>The Whole School Prevention Tier</w:t>
      </w:r>
    </w:p>
    <w:p w:rsidR="00077CDA" w:rsidRPr="00C423E8" w:rsidRDefault="00077CDA" w:rsidP="00077CDA">
      <w:pPr>
        <w:pStyle w:val="ListParagraph"/>
        <w:widowControl w:val="0"/>
        <w:numPr>
          <w:ilvl w:val="1"/>
          <w:numId w:val="31"/>
        </w:numPr>
        <w:tabs>
          <w:tab w:val="left" w:pos="1593"/>
          <w:tab w:val="left" w:pos="1594"/>
        </w:tabs>
        <w:autoSpaceDE w:val="0"/>
        <w:autoSpaceDN w:val="0"/>
        <w:spacing w:before="185"/>
        <w:ind w:hanging="361"/>
      </w:pPr>
      <w:r w:rsidRPr="00C423E8">
        <w:t xml:space="preserve">Students who have missed </w:t>
      </w:r>
      <w:r w:rsidRPr="00DC38E2">
        <w:rPr>
          <w:u w:val="single"/>
        </w:rPr>
        <w:t>less than 5% of class or school days for ANY</w:t>
      </w:r>
      <w:r w:rsidRPr="00DC38E2">
        <w:rPr>
          <w:spacing w:val="-19"/>
          <w:u w:val="single"/>
        </w:rPr>
        <w:t xml:space="preserve"> </w:t>
      </w:r>
      <w:r w:rsidRPr="00DC38E2">
        <w:rPr>
          <w:u w:val="single"/>
        </w:rPr>
        <w:t>reason</w:t>
      </w:r>
      <w:r>
        <w:rPr>
          <w:u w:val="single"/>
        </w:rPr>
        <w:t>*</w:t>
      </w:r>
      <w:r w:rsidRPr="00C423E8">
        <w:t>.</w:t>
      </w:r>
    </w:p>
    <w:p w:rsidR="00077CDA" w:rsidRPr="00C423E8" w:rsidRDefault="00077CDA" w:rsidP="00077CDA">
      <w:pPr>
        <w:pStyle w:val="ListParagraph"/>
        <w:widowControl w:val="0"/>
        <w:numPr>
          <w:ilvl w:val="2"/>
          <w:numId w:val="31"/>
        </w:numPr>
        <w:tabs>
          <w:tab w:val="left" w:pos="2313"/>
          <w:tab w:val="left" w:pos="2314"/>
        </w:tabs>
        <w:autoSpaceDE w:val="0"/>
        <w:autoSpaceDN w:val="0"/>
        <w:spacing w:before="20" w:line="252" w:lineRule="auto"/>
        <w:ind w:right="418"/>
      </w:pPr>
      <w:r>
        <w:t>LADE</w:t>
      </w:r>
      <w:r w:rsidRPr="00C423E8">
        <w:t xml:space="preserve"> school attendance initiative includes, but is not limited to, phone calls, emails, attendance competitions, or other positive</w:t>
      </w:r>
      <w:r w:rsidRPr="00C423E8">
        <w:rPr>
          <w:spacing w:val="-15"/>
        </w:rPr>
        <w:t xml:space="preserve"> </w:t>
      </w:r>
      <w:r w:rsidRPr="00C423E8">
        <w:t>interventions/incentives.</w:t>
      </w:r>
    </w:p>
    <w:p w:rsidR="00077CDA" w:rsidRPr="00C423E8" w:rsidRDefault="00077CDA" w:rsidP="00077CDA">
      <w:pPr>
        <w:pStyle w:val="BodyText"/>
        <w:spacing w:before="168"/>
        <w:ind w:left="720"/>
      </w:pPr>
      <w:r w:rsidRPr="00C423E8">
        <w:t xml:space="preserve">Tier 2: </w:t>
      </w:r>
      <w:r w:rsidRPr="009E29FB">
        <w:rPr>
          <w:b/>
          <w:bCs/>
        </w:rPr>
        <w:t>The Individualized Prevention Tier</w:t>
      </w:r>
    </w:p>
    <w:p w:rsidR="00077CDA" w:rsidRPr="00C423E8" w:rsidRDefault="00077CDA" w:rsidP="00077CDA">
      <w:pPr>
        <w:pStyle w:val="ListParagraph"/>
        <w:widowControl w:val="0"/>
        <w:numPr>
          <w:ilvl w:val="1"/>
          <w:numId w:val="31"/>
        </w:numPr>
        <w:tabs>
          <w:tab w:val="left" w:pos="1593"/>
          <w:tab w:val="left" w:pos="1594"/>
        </w:tabs>
        <w:autoSpaceDE w:val="0"/>
        <w:autoSpaceDN w:val="0"/>
        <w:spacing w:before="183" w:line="259" w:lineRule="auto"/>
        <w:ind w:right="311"/>
      </w:pPr>
      <w:r w:rsidRPr="00C423E8">
        <w:t xml:space="preserve">Students who have </w:t>
      </w:r>
      <w:r w:rsidRPr="00DC38E2">
        <w:rPr>
          <w:u w:val="single"/>
        </w:rPr>
        <w:t>missed 5% or more but less than 10% of classes or school days for ANY reason</w:t>
      </w:r>
      <w:r>
        <w:rPr>
          <w:u w:val="single"/>
        </w:rPr>
        <w:t>*</w:t>
      </w:r>
      <w:r w:rsidRPr="00C423E8">
        <w:t>.</w:t>
      </w:r>
    </w:p>
    <w:p w:rsidR="00077CDA" w:rsidRPr="00C423E8" w:rsidRDefault="00077CDA" w:rsidP="00077CDA">
      <w:pPr>
        <w:pStyle w:val="ListParagraph"/>
        <w:widowControl w:val="0"/>
        <w:numPr>
          <w:ilvl w:val="2"/>
          <w:numId w:val="31"/>
        </w:numPr>
        <w:tabs>
          <w:tab w:val="left" w:pos="2313"/>
          <w:tab w:val="left" w:pos="2314"/>
        </w:tabs>
        <w:autoSpaceDE w:val="0"/>
        <w:autoSpaceDN w:val="0"/>
        <w:spacing w:line="256" w:lineRule="auto"/>
        <w:ind w:right="168"/>
      </w:pPr>
      <w:r w:rsidRPr="00C423E8">
        <w:t xml:space="preserve">Includes Tier 1 interventions. </w:t>
      </w:r>
      <w:r>
        <w:t>The student advisory team</w:t>
      </w:r>
      <w:r w:rsidRPr="00C423E8">
        <w:t xml:space="preserve"> will communicate via phone call or email with student/parent/</w:t>
      </w:r>
      <w:r>
        <w:t>guardian/</w:t>
      </w:r>
      <w:r w:rsidRPr="00C423E8">
        <w:t>family of attendance history, the impact of student absences on academic outcomes, interventions, or services available to the student or family and the consequences of further</w:t>
      </w:r>
      <w:r w:rsidRPr="00C423E8">
        <w:rPr>
          <w:spacing w:val="-12"/>
        </w:rPr>
        <w:t xml:space="preserve"> </w:t>
      </w:r>
      <w:r w:rsidRPr="00C423E8">
        <w:t>absences.</w:t>
      </w:r>
      <w:r>
        <w:t xml:space="preserve"> The school will document all attempts to notify parents/guardians.</w:t>
      </w:r>
    </w:p>
    <w:p w:rsidR="00077CDA" w:rsidRPr="00C423E8" w:rsidRDefault="00077CDA" w:rsidP="00077CDA">
      <w:pPr>
        <w:pStyle w:val="BodyText"/>
        <w:spacing w:before="160"/>
        <w:ind w:left="720"/>
      </w:pPr>
      <w:r w:rsidRPr="00C423E8">
        <w:t xml:space="preserve">Tier 3: </w:t>
      </w:r>
      <w:r w:rsidRPr="009E29FB">
        <w:rPr>
          <w:b/>
          <w:bCs/>
        </w:rPr>
        <w:t>The Early Intervention Tier</w:t>
      </w:r>
    </w:p>
    <w:p w:rsidR="00077CDA" w:rsidRPr="00C423E8" w:rsidRDefault="00077CDA" w:rsidP="00077CDA">
      <w:pPr>
        <w:pStyle w:val="ListParagraph"/>
        <w:widowControl w:val="0"/>
        <w:numPr>
          <w:ilvl w:val="1"/>
          <w:numId w:val="31"/>
        </w:numPr>
        <w:tabs>
          <w:tab w:val="left" w:pos="1593"/>
          <w:tab w:val="left" w:pos="1594"/>
        </w:tabs>
        <w:autoSpaceDE w:val="0"/>
        <w:autoSpaceDN w:val="0"/>
        <w:spacing w:before="183" w:line="259" w:lineRule="auto"/>
        <w:ind w:right="200"/>
      </w:pPr>
      <w:r w:rsidRPr="00C423E8">
        <w:t xml:space="preserve">Students who have </w:t>
      </w:r>
      <w:r w:rsidRPr="00DC38E2">
        <w:rPr>
          <w:u w:val="single"/>
        </w:rPr>
        <w:t>missed 10% or more but less than 20% of classes or school days for ANY reason</w:t>
      </w:r>
      <w:r>
        <w:rPr>
          <w:u w:val="single"/>
        </w:rPr>
        <w:t>*</w:t>
      </w:r>
      <w:r w:rsidRPr="00C423E8">
        <w:t>.</w:t>
      </w:r>
    </w:p>
    <w:p w:rsidR="00077CDA" w:rsidRPr="00C423E8" w:rsidRDefault="00077CDA" w:rsidP="00077CDA">
      <w:pPr>
        <w:pStyle w:val="ListParagraph"/>
        <w:widowControl w:val="0"/>
        <w:numPr>
          <w:ilvl w:val="2"/>
          <w:numId w:val="31"/>
        </w:numPr>
        <w:tabs>
          <w:tab w:val="left" w:pos="2313"/>
          <w:tab w:val="left" w:pos="2314"/>
        </w:tabs>
        <w:autoSpaceDE w:val="0"/>
        <w:autoSpaceDN w:val="0"/>
        <w:spacing w:before="59" w:line="256" w:lineRule="auto"/>
        <w:ind w:right="192"/>
      </w:pPr>
      <w:r w:rsidRPr="00C423E8">
        <w:t>In addition to Tiers 1 and 2, the attendance team shall notify the</w:t>
      </w:r>
      <w:r w:rsidRPr="00C423E8">
        <w:rPr>
          <w:spacing w:val="-22"/>
        </w:rPr>
        <w:t xml:space="preserve"> </w:t>
      </w:r>
      <w:r w:rsidRPr="00C423E8">
        <w:t>parent/</w:t>
      </w:r>
      <w:r>
        <w:t>guardian/</w:t>
      </w:r>
      <w:r w:rsidRPr="00C423E8">
        <w:t>family in writing of the student’s absenteeism. Tier 3 requires a student/parent</w:t>
      </w:r>
      <w:r>
        <w:t>/guardian</w:t>
      </w:r>
      <w:r w:rsidRPr="00C423E8">
        <w:t xml:space="preserve"> meeting with </w:t>
      </w:r>
      <w:r>
        <w:t xml:space="preserve">the </w:t>
      </w:r>
      <w:r w:rsidRPr="00FA2822">
        <w:t xml:space="preserve">student </w:t>
      </w:r>
      <w:r>
        <w:t>advisory team</w:t>
      </w:r>
      <w:r w:rsidRPr="00C423E8">
        <w:t xml:space="preserve"> to develop</w:t>
      </w:r>
      <w:r>
        <w:t xml:space="preserve"> an attendance</w:t>
      </w:r>
      <w:r w:rsidRPr="00C423E8">
        <w:t xml:space="preserve"> intervention</w:t>
      </w:r>
      <w:r>
        <w:t xml:space="preserve"> plan which includes</w:t>
      </w:r>
      <w:r w:rsidRPr="00C423E8">
        <w:t xml:space="preserve"> strategies that focus on keeping the student in an educational setting. </w:t>
      </w:r>
      <w:r>
        <w:t>The</w:t>
      </w:r>
      <w:r w:rsidRPr="00C423E8">
        <w:t xml:space="preserve"> specific </w:t>
      </w:r>
      <w:r>
        <w:t xml:space="preserve">written </w:t>
      </w:r>
      <w:r w:rsidRPr="00C423E8">
        <w:t xml:space="preserve">intervention plan for the student </w:t>
      </w:r>
      <w:r>
        <w:t>will</w:t>
      </w:r>
      <w:r w:rsidRPr="00C423E8">
        <w:t xml:space="preserve"> include establishe</w:t>
      </w:r>
      <w:r>
        <w:t>d</w:t>
      </w:r>
      <w:r w:rsidRPr="00C423E8">
        <w:t xml:space="preserve"> weekly progress monitoring and a contract for</w:t>
      </w:r>
      <w:r w:rsidRPr="00C423E8">
        <w:rPr>
          <w:spacing w:val="-1"/>
        </w:rPr>
        <w:t xml:space="preserve"> </w:t>
      </w:r>
      <w:r w:rsidRPr="00C423E8">
        <w:t>attendance.</w:t>
      </w:r>
    </w:p>
    <w:p w:rsidR="00077CDA" w:rsidRPr="00C423E8" w:rsidRDefault="00077CDA" w:rsidP="00077CDA">
      <w:pPr>
        <w:pStyle w:val="BodyText"/>
        <w:spacing w:before="165"/>
        <w:ind w:left="720"/>
      </w:pPr>
      <w:r w:rsidRPr="00C423E8">
        <w:t xml:space="preserve">Tier 4: </w:t>
      </w:r>
      <w:r w:rsidRPr="009E29FB">
        <w:rPr>
          <w:b/>
          <w:bCs/>
        </w:rPr>
        <w:t>The Intensive Supports Tier</w:t>
      </w:r>
    </w:p>
    <w:p w:rsidR="00077CDA" w:rsidRPr="00C423E8" w:rsidRDefault="00077CDA" w:rsidP="00077CDA">
      <w:pPr>
        <w:pStyle w:val="ListParagraph"/>
        <w:widowControl w:val="0"/>
        <w:numPr>
          <w:ilvl w:val="1"/>
          <w:numId w:val="31"/>
        </w:numPr>
        <w:tabs>
          <w:tab w:val="left" w:pos="1593"/>
          <w:tab w:val="left" w:pos="1594"/>
        </w:tabs>
        <w:autoSpaceDE w:val="0"/>
        <w:autoSpaceDN w:val="0"/>
        <w:spacing w:before="186"/>
        <w:ind w:hanging="361"/>
      </w:pPr>
      <w:r w:rsidRPr="00C423E8">
        <w:t xml:space="preserve">Students who have </w:t>
      </w:r>
      <w:r w:rsidRPr="00DC38E2">
        <w:rPr>
          <w:u w:val="single"/>
        </w:rPr>
        <w:t>missed 20% or more of classes or school days for ANY</w:t>
      </w:r>
      <w:r w:rsidRPr="00DC38E2">
        <w:rPr>
          <w:spacing w:val="-16"/>
          <w:u w:val="single"/>
        </w:rPr>
        <w:t xml:space="preserve"> </w:t>
      </w:r>
      <w:r w:rsidRPr="00DC38E2">
        <w:rPr>
          <w:u w:val="single"/>
        </w:rPr>
        <w:t>reason</w:t>
      </w:r>
      <w:r>
        <w:rPr>
          <w:u w:val="single"/>
        </w:rPr>
        <w:t>*</w:t>
      </w:r>
      <w:r w:rsidRPr="00C423E8">
        <w:t>.</w:t>
      </w:r>
    </w:p>
    <w:p w:rsidR="00077CDA" w:rsidRPr="00C423E8" w:rsidRDefault="00077CDA" w:rsidP="00077CDA">
      <w:pPr>
        <w:pStyle w:val="ListParagraph"/>
        <w:widowControl w:val="0"/>
        <w:numPr>
          <w:ilvl w:val="2"/>
          <w:numId w:val="31"/>
        </w:numPr>
        <w:tabs>
          <w:tab w:val="left" w:pos="2313"/>
          <w:tab w:val="left" w:pos="2314"/>
        </w:tabs>
        <w:autoSpaceDE w:val="0"/>
        <w:autoSpaceDN w:val="0"/>
        <w:spacing w:before="19" w:line="256" w:lineRule="auto"/>
        <w:ind w:right="100"/>
      </w:pPr>
      <w:r w:rsidRPr="00C423E8">
        <w:t>In addition to Tiers 1, 2, and 3, the attendance team shall notify the parent/</w:t>
      </w:r>
      <w:r>
        <w:t>guardian/</w:t>
      </w:r>
      <w:r w:rsidRPr="00C423E8">
        <w:t>family in writing of the student’s absenteeism. Tier 4 requires a student/parent</w:t>
      </w:r>
      <w:r>
        <w:t>/guardian/family</w:t>
      </w:r>
      <w:r w:rsidRPr="00C423E8">
        <w:t xml:space="preserve"> meeting with school administration to establish non-punitive consequences at the school level, identify appropriate specialized supports that may be needed to help the student address the underlying causes of excessive absenteeism</w:t>
      </w:r>
      <w:r>
        <w:t>,</w:t>
      </w:r>
      <w:r w:rsidRPr="00C423E8">
        <w:t xml:space="preserve"> and apprise the student and family of the consequences of further absences.</w:t>
      </w:r>
    </w:p>
    <w:p w:rsidR="00077CDA" w:rsidRPr="009E29FB" w:rsidRDefault="00077CDA" w:rsidP="00077CDA">
      <w:pPr>
        <w:pStyle w:val="BodyText"/>
        <w:spacing w:before="169"/>
        <w:rPr>
          <w:b/>
          <w:bCs/>
          <w:u w:val="single"/>
        </w:rPr>
      </w:pPr>
      <w:r w:rsidRPr="009E29FB">
        <w:rPr>
          <w:b/>
          <w:bCs/>
          <w:u w:val="single"/>
        </w:rPr>
        <w:t>Students Referral to CYFD</w:t>
      </w:r>
    </w:p>
    <w:p w:rsidR="00077CDA" w:rsidRPr="00C423E8" w:rsidRDefault="00077CDA" w:rsidP="00077CDA">
      <w:pPr>
        <w:pStyle w:val="ListParagraph"/>
        <w:widowControl w:val="0"/>
        <w:numPr>
          <w:ilvl w:val="1"/>
          <w:numId w:val="31"/>
        </w:numPr>
        <w:tabs>
          <w:tab w:val="left" w:pos="1593"/>
          <w:tab w:val="left" w:pos="1594"/>
        </w:tabs>
        <w:autoSpaceDE w:val="0"/>
        <w:autoSpaceDN w:val="0"/>
        <w:spacing w:before="185" w:line="256" w:lineRule="auto"/>
        <w:ind w:right="90"/>
      </w:pPr>
      <w:r w:rsidRPr="00C423E8">
        <w:t>Students who have moved through all four tiers and continue to have</w:t>
      </w:r>
      <w:r>
        <w:t xml:space="preserve"> </w:t>
      </w:r>
      <w:r w:rsidRPr="00C423E8">
        <w:t>excessive absences shall be reported to the judicial district in which the student resides (</w:t>
      </w:r>
      <w:r w:rsidRPr="0095042F">
        <w:rPr>
          <w:i/>
          <w:iCs/>
        </w:rPr>
        <w:t>Attendance for Success Act</w:t>
      </w:r>
      <w:r w:rsidRPr="00C423E8">
        <w:t>, Section</w:t>
      </w:r>
      <w:r w:rsidRPr="00C423E8">
        <w:rPr>
          <w:spacing w:val="-12"/>
        </w:rPr>
        <w:t xml:space="preserve"> </w:t>
      </w:r>
      <w:r>
        <w:rPr>
          <w:spacing w:val="-12"/>
        </w:rPr>
        <w:t>22-12A-</w:t>
      </w:r>
      <w:r w:rsidRPr="00C423E8">
        <w:t>12.B.)</w:t>
      </w:r>
      <w:r>
        <w:t xml:space="preserve"> after written notification to the parent/guardian/family</w:t>
      </w:r>
      <w:r w:rsidRPr="00C423E8">
        <w:t>.</w:t>
      </w:r>
    </w:p>
    <w:p w:rsidR="00077CDA" w:rsidRPr="009E29FB" w:rsidRDefault="00077CDA" w:rsidP="00077CDA">
      <w:pPr>
        <w:pStyle w:val="BodyText"/>
        <w:spacing w:before="163"/>
        <w:rPr>
          <w:b/>
          <w:bCs/>
          <w:u w:val="single"/>
        </w:rPr>
      </w:pPr>
      <w:r w:rsidRPr="009E29FB">
        <w:rPr>
          <w:b/>
          <w:bCs/>
          <w:u w:val="single"/>
        </w:rPr>
        <w:t>Medical Absences</w:t>
      </w:r>
    </w:p>
    <w:p w:rsidR="00077CDA" w:rsidRPr="00C423E8" w:rsidRDefault="00077CDA" w:rsidP="00077CDA">
      <w:pPr>
        <w:pStyle w:val="ListParagraph"/>
        <w:widowControl w:val="0"/>
        <w:numPr>
          <w:ilvl w:val="1"/>
          <w:numId w:val="31"/>
        </w:numPr>
        <w:tabs>
          <w:tab w:val="left" w:pos="1593"/>
          <w:tab w:val="left" w:pos="1594"/>
        </w:tabs>
        <w:autoSpaceDE w:val="0"/>
        <w:autoSpaceDN w:val="0"/>
        <w:spacing w:before="185" w:line="256" w:lineRule="auto"/>
        <w:ind w:right="506"/>
      </w:pPr>
      <w:r w:rsidRPr="00C423E8">
        <w:t>Medical absences will not be counted as an absence if the status of the student is disclosed to appropriate school personnel and relevant documentation is</w:t>
      </w:r>
      <w:r w:rsidRPr="00C423E8">
        <w:rPr>
          <w:spacing w:val="-21"/>
        </w:rPr>
        <w:t xml:space="preserve"> </w:t>
      </w:r>
      <w:r w:rsidRPr="00C423E8">
        <w:t>provided.</w:t>
      </w:r>
    </w:p>
    <w:p w:rsidR="00EF5C2D" w:rsidRDefault="00EF5C2D" w:rsidP="00462C55">
      <w:pPr>
        <w:pStyle w:val="NormalWeb"/>
        <w:spacing w:before="0" w:beforeAutospacing="0" w:after="0" w:afterAutospacing="0"/>
        <w:jc w:val="both"/>
        <w:rPr>
          <w:b/>
          <w:bCs/>
          <w:color w:val="000000"/>
          <w:u w:val="single"/>
        </w:rPr>
      </w:pPr>
    </w:p>
    <w:p w:rsidR="00077CDA" w:rsidRDefault="00077CDA" w:rsidP="00462C55">
      <w:pPr>
        <w:pStyle w:val="NormalWeb"/>
        <w:spacing w:before="0" w:beforeAutospacing="0" w:after="0" w:afterAutospacing="0"/>
        <w:jc w:val="both"/>
        <w:rPr>
          <w:b/>
          <w:bCs/>
          <w:color w:val="000000"/>
          <w:u w:val="single"/>
        </w:rPr>
      </w:pPr>
      <w:r>
        <w:rPr>
          <w:noProof/>
          <w:sz w:val="20"/>
        </w:rPr>
        <mc:AlternateContent>
          <mc:Choice Requires="wpg">
            <w:drawing>
              <wp:anchor distT="0" distB="0" distL="114300" distR="114300" simplePos="0" relativeHeight="251658240" behindDoc="1" locked="0" layoutInCell="1" allowOverlap="1" wp14:anchorId="1488CF20" wp14:editId="2EACFFD9">
                <wp:simplePos x="0" y="0"/>
                <wp:positionH relativeFrom="column">
                  <wp:posOffset>-438150</wp:posOffset>
                </wp:positionH>
                <wp:positionV relativeFrom="paragraph">
                  <wp:posOffset>0</wp:posOffset>
                </wp:positionV>
                <wp:extent cx="6745605" cy="6425565"/>
                <wp:effectExtent l="0" t="0" r="17145" b="0"/>
                <wp:wrapTight wrapText="bothSides">
                  <wp:wrapPolygon edited="0">
                    <wp:start x="61" y="0"/>
                    <wp:lineTo x="0" y="192"/>
                    <wp:lineTo x="0" y="3394"/>
                    <wp:lineTo x="7320" y="4162"/>
                    <wp:lineTo x="9394" y="4162"/>
                    <wp:lineTo x="732" y="4611"/>
                    <wp:lineTo x="0" y="4739"/>
                    <wp:lineTo x="0" y="8069"/>
                    <wp:lineTo x="9028" y="8261"/>
                    <wp:lineTo x="0" y="9093"/>
                    <wp:lineTo x="0" y="12487"/>
                    <wp:lineTo x="8601" y="13384"/>
                    <wp:lineTo x="9516" y="13384"/>
                    <wp:lineTo x="0" y="13640"/>
                    <wp:lineTo x="0" y="17034"/>
                    <wp:lineTo x="4209" y="17482"/>
                    <wp:lineTo x="9089" y="17482"/>
                    <wp:lineTo x="0" y="18187"/>
                    <wp:lineTo x="61" y="21517"/>
                    <wp:lineTo x="20557" y="21517"/>
                    <wp:lineTo x="20740" y="18251"/>
                    <wp:lineTo x="18910" y="18059"/>
                    <wp:lineTo x="11468" y="17482"/>
                    <wp:lineTo x="15860" y="17482"/>
                    <wp:lineTo x="20679" y="16970"/>
                    <wp:lineTo x="20618" y="15433"/>
                    <wp:lineTo x="21228" y="15433"/>
                    <wp:lineTo x="21533" y="15049"/>
                    <wp:lineTo x="21594" y="13832"/>
                    <wp:lineTo x="20130" y="13640"/>
                    <wp:lineTo x="11041" y="13384"/>
                    <wp:lineTo x="11956" y="13384"/>
                    <wp:lineTo x="20557" y="12487"/>
                    <wp:lineTo x="20618" y="11335"/>
                    <wp:lineTo x="21594" y="10502"/>
                    <wp:lineTo x="21594" y="9542"/>
                    <wp:lineTo x="20740" y="9157"/>
                    <wp:lineTo x="11529" y="8261"/>
                    <wp:lineTo x="18300" y="8261"/>
                    <wp:lineTo x="20679" y="8005"/>
                    <wp:lineTo x="20740" y="4739"/>
                    <wp:lineTo x="19276" y="4611"/>
                    <wp:lineTo x="11163" y="4162"/>
                    <wp:lineTo x="13298" y="4162"/>
                    <wp:lineTo x="20618" y="3394"/>
                    <wp:lineTo x="20557" y="192"/>
                    <wp:lineTo x="20496" y="0"/>
                    <wp:lineTo x="61" y="0"/>
                  </wp:wrapPolygon>
                </wp:wrapTight>
                <wp:docPr id="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6425565"/>
                          <a:chOff x="0" y="0"/>
                          <a:chExt cx="9170" cy="8414"/>
                        </a:xfrm>
                      </wpg:grpSpPr>
                      <pic:pic xmlns:pic="http://schemas.openxmlformats.org/drawingml/2006/picture">
                        <pic:nvPicPr>
                          <pic:cNvPr id="93"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 y="7091"/>
                            <a:ext cx="8729" cy="1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11" y="7080"/>
                            <a:ext cx="2336" cy="8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 y="7142"/>
                            <a:ext cx="8571" cy="1162"/>
                          </a:xfrm>
                          <a:prstGeom prst="rect">
                            <a:avLst/>
                          </a:prstGeom>
                          <a:noFill/>
                          <a:extLst>
                            <a:ext uri="{909E8E84-426E-40DD-AFC4-6F175D3DCCD1}">
                              <a14:hiddenFill xmlns:a14="http://schemas.microsoft.com/office/drawing/2010/main">
                                <a:solidFill>
                                  <a:srgbClr val="FFFFFF"/>
                                </a:solidFill>
                              </a14:hiddenFill>
                            </a:ext>
                          </a:extLst>
                        </pic:spPr>
                      </pic:pic>
                      <wps:wsp>
                        <wps:cNvPr id="96" name="Rectangle 43"/>
                        <wps:cNvSpPr>
                          <a:spLocks noChangeArrowheads="1"/>
                        </wps:cNvSpPr>
                        <wps:spPr bwMode="auto">
                          <a:xfrm>
                            <a:off x="92" y="7746"/>
                            <a:ext cx="8571"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2"/>
                        <wps:cNvSpPr>
                          <a:spLocks noChangeArrowheads="1"/>
                        </wps:cNvSpPr>
                        <wps:spPr bwMode="auto">
                          <a:xfrm>
                            <a:off x="92" y="7746"/>
                            <a:ext cx="8571"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308"/>
                            <a:ext cx="8751" cy="1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95" y="5311"/>
                            <a:ext cx="3958" cy="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 y="5372"/>
                            <a:ext cx="8571" cy="1787"/>
                          </a:xfrm>
                          <a:prstGeom prst="rect">
                            <a:avLst/>
                          </a:prstGeom>
                          <a:noFill/>
                          <a:extLst>
                            <a:ext uri="{909E8E84-426E-40DD-AFC4-6F175D3DCCD1}">
                              <a14:hiddenFill xmlns:a14="http://schemas.microsoft.com/office/drawing/2010/main">
                                <a:solidFill>
                                  <a:srgbClr val="FFFFFF"/>
                                </a:solidFill>
                              </a14:hiddenFill>
                            </a:ext>
                          </a:extLst>
                        </pic:spPr>
                      </pic:pic>
                      <wps:wsp>
                        <wps:cNvPr id="101" name="Rectangle 38"/>
                        <wps:cNvSpPr>
                          <a:spLocks noChangeArrowheads="1"/>
                        </wps:cNvSpPr>
                        <wps:spPr bwMode="auto">
                          <a:xfrm>
                            <a:off x="92" y="5999"/>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37"/>
                        <wps:cNvSpPr>
                          <a:spLocks noChangeArrowheads="1"/>
                        </wps:cNvSpPr>
                        <wps:spPr bwMode="auto">
                          <a:xfrm>
                            <a:off x="92" y="5999"/>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36"/>
                        <wps:cNvSpPr>
                          <a:spLocks noChangeArrowheads="1"/>
                        </wps:cNvSpPr>
                        <wps:spPr bwMode="auto">
                          <a:xfrm>
                            <a:off x="4378" y="5999"/>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35"/>
                        <wps:cNvSpPr>
                          <a:spLocks noChangeArrowheads="1"/>
                        </wps:cNvSpPr>
                        <wps:spPr bwMode="auto">
                          <a:xfrm>
                            <a:off x="4378" y="5999"/>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3540"/>
                            <a:ext cx="8751" cy="1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43" y="3539"/>
                            <a:ext cx="3862" cy="8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2" y="3602"/>
                            <a:ext cx="8571" cy="1788"/>
                          </a:xfrm>
                          <a:prstGeom prst="rect">
                            <a:avLst/>
                          </a:prstGeom>
                          <a:noFill/>
                          <a:extLst>
                            <a:ext uri="{909E8E84-426E-40DD-AFC4-6F175D3DCCD1}">
                              <a14:hiddenFill xmlns:a14="http://schemas.microsoft.com/office/drawing/2010/main">
                                <a:solidFill>
                                  <a:srgbClr val="FFFFFF"/>
                                </a:solidFill>
                              </a14:hiddenFill>
                            </a:ext>
                          </a:extLst>
                        </pic:spPr>
                      </pic:pic>
                      <wps:wsp>
                        <wps:cNvPr id="108" name="Rectangle 31"/>
                        <wps:cNvSpPr>
                          <a:spLocks noChangeArrowheads="1"/>
                        </wps:cNvSpPr>
                        <wps:spPr bwMode="auto">
                          <a:xfrm>
                            <a:off x="96" y="4230"/>
                            <a:ext cx="2855"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0"/>
                        <wps:cNvSpPr>
                          <a:spLocks noChangeArrowheads="1"/>
                        </wps:cNvSpPr>
                        <wps:spPr bwMode="auto">
                          <a:xfrm>
                            <a:off x="96" y="4230"/>
                            <a:ext cx="2855"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29"/>
                        <wps:cNvSpPr>
                          <a:spLocks noChangeArrowheads="1"/>
                        </wps:cNvSpPr>
                        <wps:spPr bwMode="auto">
                          <a:xfrm>
                            <a:off x="2951" y="4230"/>
                            <a:ext cx="2855"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8"/>
                        <wps:cNvSpPr>
                          <a:spLocks noChangeArrowheads="1"/>
                        </wps:cNvSpPr>
                        <wps:spPr bwMode="auto">
                          <a:xfrm>
                            <a:off x="2951" y="4230"/>
                            <a:ext cx="2855"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7"/>
                        <wps:cNvSpPr>
                          <a:spLocks noChangeArrowheads="1"/>
                        </wps:cNvSpPr>
                        <wps:spPr bwMode="auto">
                          <a:xfrm>
                            <a:off x="5805" y="4230"/>
                            <a:ext cx="2855"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6"/>
                        <wps:cNvSpPr>
                          <a:spLocks noChangeArrowheads="1"/>
                        </wps:cNvSpPr>
                        <wps:spPr bwMode="auto">
                          <a:xfrm>
                            <a:off x="5805" y="4230"/>
                            <a:ext cx="2855"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812"/>
                            <a:ext cx="8751" cy="1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63" y="1814"/>
                            <a:ext cx="4824" cy="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 y="1876"/>
                            <a:ext cx="8571" cy="1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51" cy="1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65" y="2"/>
                            <a:ext cx="4820" cy="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2" y="63"/>
                            <a:ext cx="8571" cy="1787"/>
                          </a:xfrm>
                          <a:prstGeom prst="rect">
                            <a:avLst/>
                          </a:prstGeom>
                          <a:noFill/>
                          <a:extLst>
                            <a:ext uri="{909E8E84-426E-40DD-AFC4-6F175D3DCCD1}">
                              <a14:hiddenFill xmlns:a14="http://schemas.microsoft.com/office/drawing/2010/main">
                                <a:solidFill>
                                  <a:srgbClr val="FFFFFF"/>
                                </a:solidFill>
                              </a14:hiddenFill>
                            </a:ext>
                          </a:extLst>
                        </pic:spPr>
                      </pic:pic>
                      <wps:wsp>
                        <wps:cNvPr id="120" name="Rectangle 19"/>
                        <wps:cNvSpPr>
                          <a:spLocks noChangeArrowheads="1"/>
                        </wps:cNvSpPr>
                        <wps:spPr bwMode="auto">
                          <a:xfrm>
                            <a:off x="92" y="690"/>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8"/>
                        <wps:cNvSpPr>
                          <a:spLocks noChangeArrowheads="1"/>
                        </wps:cNvSpPr>
                        <wps:spPr bwMode="auto">
                          <a:xfrm>
                            <a:off x="92" y="690"/>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7"/>
                        <wps:cNvSpPr>
                          <a:spLocks noChangeArrowheads="1"/>
                        </wps:cNvSpPr>
                        <wps:spPr bwMode="auto">
                          <a:xfrm>
                            <a:off x="4378" y="690"/>
                            <a:ext cx="4286" cy="535"/>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6"/>
                        <wps:cNvSpPr>
                          <a:spLocks noChangeArrowheads="1"/>
                        </wps:cNvSpPr>
                        <wps:spPr bwMode="auto">
                          <a:xfrm>
                            <a:off x="4378" y="690"/>
                            <a:ext cx="4286" cy="535"/>
                          </a:xfrm>
                          <a:prstGeom prst="rect">
                            <a:avLst/>
                          </a:prstGeom>
                          <a:noFill/>
                          <a:ln w="6350">
                            <a:solidFill>
                              <a:srgbClr val="D2DE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5"/>
                        <wps:cNvSpPr txBox="1">
                          <a:spLocks noChangeArrowheads="1"/>
                        </wps:cNvSpPr>
                        <wps:spPr bwMode="auto">
                          <a:xfrm>
                            <a:off x="1080" y="190"/>
                            <a:ext cx="713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319" w:lineRule="exact"/>
                                <w:rPr>
                                  <w:sz w:val="32"/>
                                </w:rPr>
                              </w:pPr>
                              <w:r>
                                <w:rPr>
                                  <w:color w:val="FFFFFF"/>
                                  <w:sz w:val="32"/>
                                </w:rPr>
                                <w:t>Tier 1 - Whole School Prevention (&gt;5% absences)</w:t>
                              </w:r>
                            </w:p>
                          </w:txbxContent>
                        </wps:txbx>
                        <wps:bodyPr rot="0" vert="horz" wrap="square" lIns="0" tIns="0" rIns="0" bIns="0" anchor="t" anchorCtr="0" upright="1">
                          <a:noAutofit/>
                        </wps:bodyPr>
                      </wps:wsp>
                      <wps:wsp>
                        <wps:cNvPr id="125" name="Text Box 14"/>
                        <wps:cNvSpPr txBox="1">
                          <a:spLocks noChangeArrowheads="1"/>
                        </wps:cNvSpPr>
                        <wps:spPr bwMode="auto">
                          <a:xfrm>
                            <a:off x="770" y="2000"/>
                            <a:ext cx="72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319" w:lineRule="exact"/>
                                <w:rPr>
                                  <w:sz w:val="32"/>
                                </w:rPr>
                              </w:pPr>
                              <w:r>
                                <w:rPr>
                                  <w:color w:val="FFFFFF"/>
                                  <w:sz w:val="32"/>
                                </w:rPr>
                                <w:t>Tier 2 - Individualized</w:t>
                              </w:r>
                              <w:r>
                                <w:rPr>
                                  <w:color w:val="FFFFFF"/>
                                  <w:spacing w:val="-35"/>
                                  <w:sz w:val="32"/>
                                </w:rPr>
                                <w:t xml:space="preserve"> </w:t>
                              </w:r>
                              <w:r>
                                <w:rPr>
                                  <w:color w:val="FFFFFF"/>
                                  <w:sz w:val="32"/>
                                </w:rPr>
                                <w:t>Prevention (&gt;5% &lt;10% absences)</w:t>
                              </w:r>
                            </w:p>
                          </w:txbxContent>
                        </wps:txbx>
                        <wps:bodyPr rot="0" vert="horz" wrap="square" lIns="0" tIns="0" rIns="0" bIns="0" anchor="t" anchorCtr="0" upright="1">
                          <a:noAutofit/>
                        </wps:bodyPr>
                      </wps:wsp>
                      <wps:wsp>
                        <wps:cNvPr id="126" name="Text Box 13"/>
                        <wps:cNvSpPr txBox="1">
                          <a:spLocks noChangeArrowheads="1"/>
                        </wps:cNvSpPr>
                        <wps:spPr bwMode="auto">
                          <a:xfrm>
                            <a:off x="1120" y="3750"/>
                            <a:ext cx="805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319" w:lineRule="exact"/>
                                <w:rPr>
                                  <w:sz w:val="32"/>
                                </w:rPr>
                              </w:pPr>
                              <w:r>
                                <w:rPr>
                                  <w:color w:val="FFFFFF"/>
                                  <w:sz w:val="32"/>
                                </w:rPr>
                                <w:t>Tier 3 - Early Intervention (&gt;10% &lt;20% absences)</w:t>
                              </w:r>
                            </w:p>
                          </w:txbxContent>
                        </wps:txbx>
                        <wps:bodyPr rot="0" vert="horz" wrap="square" lIns="0" tIns="0" rIns="0" bIns="0" anchor="t" anchorCtr="0" upright="1">
                          <a:noAutofit/>
                        </wps:bodyPr>
                      </wps:wsp>
                      <wps:wsp>
                        <wps:cNvPr id="127" name="Text Box 12"/>
                        <wps:cNvSpPr txBox="1">
                          <a:spLocks noChangeArrowheads="1"/>
                        </wps:cNvSpPr>
                        <wps:spPr bwMode="auto">
                          <a:xfrm>
                            <a:off x="1550" y="5530"/>
                            <a:ext cx="752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319" w:lineRule="exact"/>
                                <w:rPr>
                                  <w:sz w:val="32"/>
                                </w:rPr>
                              </w:pPr>
                              <w:r>
                                <w:rPr>
                                  <w:color w:val="FFFFFF"/>
                                  <w:sz w:val="32"/>
                                </w:rPr>
                                <w:t>Tier 4 - Intensive Supports (&gt;20% absences)</w:t>
                              </w:r>
                            </w:p>
                          </w:txbxContent>
                        </wps:txbx>
                        <wps:bodyPr rot="0" vert="horz" wrap="square" lIns="0" tIns="0" rIns="0" bIns="0" anchor="t" anchorCtr="0" upright="1">
                          <a:noAutofit/>
                        </wps:bodyPr>
                      </wps:wsp>
                      <wps:wsp>
                        <wps:cNvPr id="128" name="Text Box 11"/>
                        <wps:cNvSpPr txBox="1">
                          <a:spLocks noChangeArrowheads="1"/>
                        </wps:cNvSpPr>
                        <wps:spPr bwMode="auto">
                          <a:xfrm>
                            <a:off x="87" y="7741"/>
                            <a:ext cx="8581"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before="125"/>
                                <w:ind w:left="1173" w:right="1172"/>
                                <w:jc w:val="center"/>
                                <w:rPr>
                                  <w:sz w:val="20"/>
                                </w:rPr>
                              </w:pPr>
                              <w:r>
                                <w:t>Student who have moved through all 4 tiers will be reported to CYFD</w:t>
                              </w:r>
                              <w:r>
                                <w:rPr>
                                  <w:sz w:val="20"/>
                                </w:rPr>
                                <w:t>.</w:t>
                              </w:r>
                            </w:p>
                          </w:txbxContent>
                        </wps:txbx>
                        <wps:bodyPr rot="0" vert="horz" wrap="square" lIns="0" tIns="0" rIns="0" bIns="0" anchor="t" anchorCtr="0" upright="1">
                          <a:noAutofit/>
                        </wps:bodyPr>
                      </wps:wsp>
                      <wps:wsp>
                        <wps:cNvPr id="129" name="Text Box 10"/>
                        <wps:cNvSpPr txBox="1">
                          <a:spLocks noChangeArrowheads="1"/>
                        </wps:cNvSpPr>
                        <wps:spPr bwMode="auto">
                          <a:xfrm>
                            <a:off x="87" y="7142"/>
                            <a:ext cx="8581"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Pr="001863FD" w:rsidRDefault="00906B3F" w:rsidP="00077CDA">
                              <w:pPr>
                                <w:spacing w:before="101"/>
                                <w:ind w:left="1173" w:right="1172"/>
                                <w:jc w:val="center"/>
                                <w:rPr>
                                  <w:sz w:val="28"/>
                                  <w:szCs w:val="20"/>
                                </w:rPr>
                              </w:pPr>
                              <w:r>
                                <w:rPr>
                                  <w:color w:val="FFFFFF"/>
                                  <w:sz w:val="32"/>
                                </w:rPr>
                                <w:t xml:space="preserve">CYFD Referral </w:t>
                              </w:r>
                              <w:r w:rsidRPr="001863FD">
                                <w:rPr>
                                  <w:color w:val="FFFFFF"/>
                                  <w:sz w:val="28"/>
                                  <w:szCs w:val="20"/>
                                </w:rPr>
                                <w:t>(After exhausting all interventions</w:t>
                              </w:r>
                              <w:r>
                                <w:rPr>
                                  <w:color w:val="FFFFFF"/>
                                  <w:sz w:val="28"/>
                                  <w:szCs w:val="20"/>
                                </w:rPr>
                                <w:t>)</w:t>
                              </w:r>
                            </w:p>
                          </w:txbxContent>
                        </wps:txbx>
                        <wps:bodyPr rot="0" vert="horz" wrap="square" lIns="0" tIns="0" rIns="0" bIns="0" anchor="t" anchorCtr="0" upright="1">
                          <a:noAutofit/>
                        </wps:bodyPr>
                      </wps:wsp>
                      <wps:wsp>
                        <wps:cNvPr id="130" name="Text Box 9"/>
                        <wps:cNvSpPr txBox="1">
                          <a:spLocks noChangeArrowheads="1"/>
                        </wps:cNvSpPr>
                        <wps:spPr bwMode="auto">
                          <a:xfrm>
                            <a:off x="4528" y="6043"/>
                            <a:ext cx="400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DA63BC">
                              <w:pPr>
                                <w:spacing w:line="212" w:lineRule="exact"/>
                                <w:ind w:left="-1" w:right="18"/>
                                <w:jc w:val="center"/>
                              </w:pPr>
                              <w:r>
                                <w:t>Required student/parent</w:t>
                              </w:r>
                              <w:r w:rsidR="00DA63BC">
                                <w:t xml:space="preserve">/guardian </w:t>
                              </w:r>
                              <w:r>
                                <w:t>meeting with</w:t>
                              </w:r>
                              <w:r>
                                <w:rPr>
                                  <w:spacing w:val="-7"/>
                                </w:rPr>
                                <w:t xml:space="preserve"> </w:t>
                              </w:r>
                              <w:r>
                                <w:t>Head</w:t>
                              </w:r>
                              <w:r w:rsidR="00DA63BC">
                                <w:t xml:space="preserve"> </w:t>
                              </w:r>
                              <w:r>
                                <w:t>Administrator</w:t>
                              </w:r>
                            </w:p>
                          </w:txbxContent>
                        </wps:txbx>
                        <wps:bodyPr rot="0" vert="horz" wrap="square" lIns="0" tIns="0" rIns="0" bIns="0" anchor="t" anchorCtr="0" upright="1">
                          <a:noAutofit/>
                        </wps:bodyPr>
                      </wps:wsp>
                      <wps:wsp>
                        <wps:cNvPr id="131" name="Text Box 8"/>
                        <wps:cNvSpPr txBox="1">
                          <a:spLocks noChangeArrowheads="1"/>
                        </wps:cNvSpPr>
                        <wps:spPr bwMode="auto">
                          <a:xfrm>
                            <a:off x="636" y="6164"/>
                            <a:ext cx="3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221" w:lineRule="exact"/>
                              </w:pPr>
                              <w:r>
                                <w:t>Written notification of absenteeism</w:t>
                              </w:r>
                            </w:p>
                          </w:txbxContent>
                        </wps:txbx>
                        <wps:bodyPr rot="0" vert="horz" wrap="square" lIns="0" tIns="0" rIns="0" bIns="0" anchor="t" anchorCtr="0" upright="1">
                          <a:noAutofit/>
                        </wps:bodyPr>
                      </wps:wsp>
                      <wps:wsp>
                        <wps:cNvPr id="132" name="Text Box 7"/>
                        <wps:cNvSpPr txBox="1">
                          <a:spLocks noChangeArrowheads="1"/>
                        </wps:cNvSpPr>
                        <wps:spPr bwMode="auto">
                          <a:xfrm>
                            <a:off x="2849" y="4271"/>
                            <a:ext cx="587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Pr="00DA63BC" w:rsidRDefault="00906B3F" w:rsidP="00DA63BC">
                              <w:pPr>
                                <w:tabs>
                                  <w:tab w:val="left" w:pos="2856"/>
                                </w:tabs>
                                <w:spacing w:line="213" w:lineRule="exact"/>
                                <w:ind w:left="237"/>
                                <w:rPr>
                                  <w:sz w:val="21"/>
                                </w:rPr>
                              </w:pPr>
                              <w:r>
                                <w:rPr>
                                  <w:sz w:val="21"/>
                                </w:rPr>
                                <w:t>Required</w:t>
                              </w:r>
                              <w:r>
                                <w:rPr>
                                  <w:spacing w:val="-5"/>
                                  <w:sz w:val="21"/>
                                </w:rPr>
                                <w:t xml:space="preserve"> </w:t>
                              </w:r>
                              <w:r>
                                <w:rPr>
                                  <w:sz w:val="21"/>
                                </w:rPr>
                                <w:t>student/parent</w:t>
                              </w:r>
                              <w:r w:rsidR="00DA63BC">
                                <w:rPr>
                                  <w:sz w:val="21"/>
                                </w:rPr>
                                <w:t>/guardian</w:t>
                              </w:r>
                              <w:r>
                                <w:rPr>
                                  <w:sz w:val="21"/>
                                </w:rPr>
                                <w:tab/>
                              </w:r>
                              <w:r>
                                <w:t>Development of</w:t>
                              </w:r>
                              <w:r>
                                <w:rPr>
                                  <w:spacing w:val="-3"/>
                                </w:rPr>
                                <w:t xml:space="preserve"> </w:t>
                              </w:r>
                              <w:r>
                                <w:t>intervention</w:t>
                              </w:r>
                            </w:p>
                            <w:p w:rsidR="00906B3F" w:rsidRDefault="00906B3F" w:rsidP="00077CDA">
                              <w:pPr>
                                <w:tabs>
                                  <w:tab w:val="left" w:pos="3966"/>
                                </w:tabs>
                                <w:spacing w:line="250" w:lineRule="exact"/>
                              </w:pPr>
                              <w:r>
                                <w:rPr>
                                  <w:position w:val="1"/>
                                  <w:sz w:val="21"/>
                                </w:rPr>
                                <w:t>meeting with</w:t>
                              </w:r>
                              <w:r>
                                <w:rPr>
                                  <w:spacing w:val="-5"/>
                                  <w:position w:val="1"/>
                                  <w:sz w:val="21"/>
                                </w:rPr>
                                <w:t xml:space="preserve"> </w:t>
                              </w:r>
                              <w:r>
                                <w:rPr>
                                  <w:position w:val="1"/>
                                  <w:sz w:val="21"/>
                                </w:rPr>
                                <w:t>Sponsor</w:t>
                              </w:r>
                              <w:r>
                                <w:rPr>
                                  <w:spacing w:val="-1"/>
                                  <w:position w:val="1"/>
                                  <w:sz w:val="21"/>
                                </w:rPr>
                                <w:t xml:space="preserve"> </w:t>
                              </w:r>
                              <w:r>
                                <w:rPr>
                                  <w:position w:val="1"/>
                                  <w:sz w:val="21"/>
                                </w:rPr>
                                <w:t>Teacher</w:t>
                              </w:r>
                              <w:r>
                                <w:rPr>
                                  <w:position w:val="1"/>
                                  <w:sz w:val="21"/>
                                </w:rPr>
                                <w:tab/>
                              </w:r>
                              <w:r>
                                <w:t>plan</w:t>
                              </w:r>
                            </w:p>
                          </w:txbxContent>
                        </wps:txbx>
                        <wps:bodyPr rot="0" vert="horz" wrap="square" lIns="0" tIns="0" rIns="0" bIns="0" anchor="t" anchorCtr="0" upright="1">
                          <a:noAutofit/>
                        </wps:bodyPr>
                      </wps:wsp>
                      <wps:wsp>
                        <wps:cNvPr id="133" name="Text Box 6"/>
                        <wps:cNvSpPr txBox="1">
                          <a:spLocks noChangeArrowheads="1"/>
                        </wps:cNvSpPr>
                        <wps:spPr bwMode="auto">
                          <a:xfrm>
                            <a:off x="520" y="4273"/>
                            <a:ext cx="202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212" w:lineRule="exact"/>
                                <w:ind w:right="18"/>
                                <w:jc w:val="center"/>
                              </w:pPr>
                              <w:r>
                                <w:t>Written notification of</w:t>
                              </w:r>
                            </w:p>
                            <w:p w:rsidR="00906B3F" w:rsidRDefault="00906B3F" w:rsidP="00077CDA">
                              <w:pPr>
                                <w:spacing w:line="252" w:lineRule="exact"/>
                                <w:ind w:right="19"/>
                                <w:jc w:val="center"/>
                              </w:pPr>
                              <w:r>
                                <w:t>absenteeism</w:t>
                              </w:r>
                            </w:p>
                          </w:txbxContent>
                        </wps:txbx>
                        <wps:bodyPr rot="0" vert="horz" wrap="square" lIns="0" tIns="0" rIns="0" bIns="0" anchor="t" anchorCtr="0" upright="1">
                          <a:noAutofit/>
                        </wps:bodyPr>
                      </wps:wsp>
                      <wps:wsp>
                        <wps:cNvPr id="134" name="Text Box 5"/>
                        <wps:cNvSpPr txBox="1">
                          <a:spLocks noChangeArrowheads="1"/>
                        </wps:cNvSpPr>
                        <wps:spPr bwMode="auto">
                          <a:xfrm>
                            <a:off x="87" y="2436"/>
                            <a:ext cx="8581" cy="612"/>
                          </a:xfrm>
                          <a:prstGeom prst="rect">
                            <a:avLst/>
                          </a:prstGeom>
                          <a:solidFill>
                            <a:srgbClr val="D2DEEE">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before="158"/>
                                <w:ind w:left="1172" w:right="1172"/>
                                <w:jc w:val="center"/>
                              </w:pPr>
                              <w:r>
                                <w:t>Sponsor Teacher communication via phone and/or email</w:t>
                              </w:r>
                            </w:p>
                          </w:txbxContent>
                        </wps:txbx>
                        <wps:bodyPr rot="0" vert="horz" wrap="square" lIns="0" tIns="0" rIns="0" bIns="0" anchor="t" anchorCtr="0" upright="1">
                          <a:noAutofit/>
                        </wps:bodyPr>
                      </wps:wsp>
                      <wps:wsp>
                        <wps:cNvPr id="135" name="Text Box 4"/>
                        <wps:cNvSpPr txBox="1">
                          <a:spLocks noChangeArrowheads="1"/>
                        </wps:cNvSpPr>
                        <wps:spPr bwMode="auto">
                          <a:xfrm>
                            <a:off x="4502" y="733"/>
                            <a:ext cx="309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212" w:lineRule="exact"/>
                              </w:pPr>
                              <w:r>
                                <w:t>Attendance competitions, positive</w:t>
                              </w:r>
                            </w:p>
                            <w:p w:rsidR="00906B3F" w:rsidRDefault="00906B3F" w:rsidP="00077CDA">
                              <w:pPr>
                                <w:spacing w:line="252" w:lineRule="exact"/>
                              </w:pPr>
                              <w:r>
                                <w:t>interventions or incentives</w:t>
                              </w:r>
                            </w:p>
                          </w:txbxContent>
                        </wps:txbx>
                        <wps:bodyPr rot="0" vert="horz" wrap="square" lIns="0" tIns="0" rIns="0" bIns="0" anchor="t" anchorCtr="0" upright="1">
                          <a:noAutofit/>
                        </wps:bodyPr>
                      </wps:wsp>
                      <wps:wsp>
                        <wps:cNvPr id="136" name="Text Box 94"/>
                        <wps:cNvSpPr txBox="1">
                          <a:spLocks noChangeArrowheads="1"/>
                        </wps:cNvSpPr>
                        <wps:spPr bwMode="auto">
                          <a:xfrm>
                            <a:off x="216" y="854"/>
                            <a:ext cx="38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3F" w:rsidRDefault="00906B3F" w:rsidP="00077CDA">
                              <w:pPr>
                                <w:spacing w:line="221" w:lineRule="exact"/>
                              </w:pPr>
                              <w:r>
                                <w:t>Phone calls and/or emails from school staff</w:t>
                              </w:r>
                            </w:p>
                          </w:txbxContent>
                        </wps:txbx>
                        <wps:bodyPr rot="0" vert="horz" wrap="square" lIns="0" tIns="0" rIns="0" bIns="0" anchor="t" anchorCtr="0" upright="1">
                          <a:noAutofit/>
                        </wps:bodyPr>
                      </wps:wsp>
                    </wpg:wgp>
                  </a:graphicData>
                </a:graphic>
              </wp:anchor>
            </w:drawing>
          </mc:Choice>
          <mc:Fallback>
            <w:pict>
              <v:group w14:anchorId="1488CF20" id="Group 2" o:spid="_x0000_s1026" style="position:absolute;left:0;text-align:left;margin-left:-34.5pt;margin-top:0;width:531.15pt;height:505.95pt;z-index:-251658240" coordsize="9170,8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4;top:7091;width:8729;height: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">
                  <v:imagedata r:id="rId22" o:title=""/>
                </v:shape>
                <v:shape id="Picture 45" o:spid="_x0000_s1028" type="#_x0000_t75" style="position:absolute;left:3211;top:7080;width:2336;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">
                  <v:imagedata r:id="rId23" o:title=""/>
                </v:shape>
                <v:shape id="Picture 44" o:spid="_x0000_s1029" type="#_x0000_t75" style="position:absolute;left:92;top:7142;width:8571;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">
                  <v:imagedata r:id="rId24" o:title=""/>
                </v:shape>
                <v:rect id="Rectangle 43" o:spid="_x0000_s1030" style="position:absolute;left:92;top:7746;width:8571;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" fillcolor="#d2deee" stroked="f">
                  <v:fill opacity="59110f"/>
                </v:rect>
                <v:rect id="Rectangle 42" o:spid="_x0000_s1031" style="position:absolute;left:92;top:7746;width:8571;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" filled="f" strokecolor="#d2deee" strokeweight=".5pt"/>
                <v:shape id="Picture 41" o:spid="_x0000_s1032" type="#_x0000_t75" style="position:absolute;top:5308;width:8751;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">
                  <v:imagedata r:id="rId25" o:title=""/>
                </v:shape>
                <v:shape id="Picture 40" o:spid="_x0000_s1033" type="#_x0000_t75" style="position:absolute;left:2395;top:5311;width:3958;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">
                  <v:imagedata r:id="rId26" o:title=""/>
                </v:shape>
                <v:shape id="Picture 39" o:spid="_x0000_s1034" type="#_x0000_t75" style="position:absolute;left:92;top:5372;width:8571;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">
                  <v:imagedata r:id="rId27" o:title=""/>
                </v:shape>
                <v:rect id="Rectangle 38" o:spid="_x0000_s1035" style="position:absolute;left:92;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" fillcolor="#d2deee" stroked="f">
                  <v:fill opacity="59110f"/>
                </v:rect>
                <v:rect id="Rectangle 37" o:spid="_x0000_s1036" style="position:absolute;left:92;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" filled="f" strokecolor="#d2deee" strokeweight=".5pt"/>
                <v:rect id="Rectangle 36" o:spid="_x0000_s1037" style="position:absolute;left:4378;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" fillcolor="#d2deee" stroked="f">
                  <v:fill opacity="59110f"/>
                </v:rect>
                <v:rect id="Rectangle 35" o:spid="_x0000_s1038" style="position:absolute;left:4378;top:5999;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" filled="f" strokecolor="#d2deee" strokeweight=".5pt"/>
                <v:shape id="Picture 34" o:spid="_x0000_s1039" type="#_x0000_t75" style="position:absolute;top:3540;width:8751;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">
                  <v:imagedata r:id="rId28" o:title=""/>
                </v:shape>
                <v:shape id="Picture 33" o:spid="_x0000_s1040" type="#_x0000_t75" style="position:absolute;left:2443;top:3539;width:3862;height: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">
                  <v:imagedata r:id="rId29" o:title=""/>
                </v:shape>
                <v:shape id="Picture 32" o:spid="_x0000_s1041" type="#_x0000_t75" style="position:absolute;left:92;top:3602;width:8571;height:1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">
                  <v:imagedata r:id="rId30" o:title=""/>
                </v:shape>
                <v:rect id="Rectangle 31" o:spid="_x0000_s1042" style="position:absolute;left:96;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" fillcolor="#d2deee" stroked="f">
                  <v:fill opacity="59110f"/>
                </v:rect>
                <v:rect id="Rectangle 30" o:spid="_x0000_s1043" style="position:absolute;left:96;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" filled="f" strokecolor="#d2deee" strokeweight=".5pt"/>
                <v:rect id="Rectangle 29" o:spid="_x0000_s1044" style="position:absolute;left:2951;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" fillcolor="#d2deee" stroked="f">
                  <v:fill opacity="59110f"/>
                </v:rect>
                <v:rect id="Rectangle 28" o:spid="_x0000_s1045" style="position:absolute;left:2951;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" filled="f" strokecolor="#d2deee" strokeweight=".5pt"/>
                <v:rect id="Rectangle 27" o:spid="_x0000_s1046" style="position:absolute;left:5805;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" fillcolor="#d2deee" stroked="f">
                  <v:fill opacity="59110f"/>
                </v:rect>
                <v:rect id="Rectangle 26" o:spid="_x0000_s1047" style="position:absolute;left:5805;top:4230;width:285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" filled="f" strokecolor="#d2deee" strokeweight=".5pt"/>
                <v:shape id="Picture 25" o:spid="_x0000_s1048" type="#_x0000_t75" style="position:absolute;top:1812;width:8751;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">
                  <v:imagedata r:id="rId25" o:title=""/>
                </v:shape>
                <v:shape id="Picture 24" o:spid="_x0000_s1049" type="#_x0000_t75" style="position:absolute;left:1963;top:1814;width:4824;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">
                  <v:imagedata r:id="rId31" o:title=""/>
                </v:shape>
                <v:shape id="Picture 23" o:spid="_x0000_s1050" type="#_x0000_t75" style="position:absolute;left:92;top:1876;width:8571;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">
                  <v:imagedata r:id="rId32" o:title=""/>
                </v:shape>
                <v:shape id="Picture 22" o:spid="_x0000_s1051" type="#_x0000_t75" style="position:absolute;width:8751;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">
                  <v:imagedata r:id="rId33" o:title=""/>
                </v:shape>
                <v:shape id="Picture 21" o:spid="_x0000_s1052" type="#_x0000_t75" style="position:absolute;left:1965;top:2;width:4820;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">
                  <v:imagedata r:id="rId34" o:title=""/>
                </v:shape>
                <v:shape id="Picture 20" o:spid="_x0000_s1053" type="#_x0000_t75" style="position:absolute;left:92;top:63;width:8571;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">
                  <v:imagedata r:id="rId35" o:title=""/>
                </v:shape>
                <v:rect id="Rectangle 19" o:spid="_x0000_s1054" style="position:absolute;left:92;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" fillcolor="#d2deee" stroked="f">
                  <v:fill opacity="59110f"/>
                </v:rect>
                <v:rect id="Rectangle 18" o:spid="_x0000_s1055" style="position:absolute;left:92;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" filled="f" strokecolor="#d2deee" strokeweight=".5pt"/>
                <v:rect id="Rectangle 17" o:spid="_x0000_s1056" style="position:absolute;left:4378;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" fillcolor="#d2deee" stroked="f">
                  <v:fill opacity="59110f"/>
                </v:rect>
                <v:rect id="Rectangle 16" o:spid="_x0000_s1057" style="position:absolute;left:4378;top:690;width:428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" filled="f" strokecolor="#d2deee" strokeweight=".5pt"/>
                <v:shapetype id="_x0000_t202" coordsize="21600,21600" o:spt="202" path="m,l,21600r21600,l21600,xe">
                  <v:stroke joinstyle="miter"/>
                  <v:path gradientshapeok="t" o:connecttype="rect"/>
                </v:shapetype>
                <v:shape id="Text Box 15" o:spid="_x0000_s1058" type="#_x0000_t202" style="position:absolute;left:1080;top:190;width:713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906B3F" w:rsidRDefault="00906B3F" w:rsidP="00077CDA">
                        <w:pPr>
                          <w:spacing w:line="319" w:lineRule="exact"/>
                          <w:rPr>
                            <w:sz w:val="32"/>
                          </w:rPr>
                        </w:pPr>
                        <w:r>
                          <w:rPr>
                            <w:color w:val="FFFFFF"/>
                            <w:sz w:val="32"/>
                          </w:rPr>
                          <w:t>Tier 1 - Whole School Prevention (&gt;5% absences)</w:t>
                        </w:r>
                      </w:p>
                    </w:txbxContent>
                  </v:textbox>
                </v:shape>
                <v:shape id="Text Box 14" o:spid="_x0000_s1059" type="#_x0000_t202" style="position:absolute;left:770;top:2000;width:72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906B3F" w:rsidRDefault="00906B3F" w:rsidP="00077CDA">
                        <w:pPr>
                          <w:spacing w:line="319" w:lineRule="exact"/>
                          <w:rPr>
                            <w:sz w:val="32"/>
                          </w:rPr>
                        </w:pPr>
                        <w:r>
                          <w:rPr>
                            <w:color w:val="FFFFFF"/>
                            <w:sz w:val="32"/>
                          </w:rPr>
                          <w:t>Tier 2 - Individualized</w:t>
                        </w:r>
                        <w:r>
                          <w:rPr>
                            <w:color w:val="FFFFFF"/>
                            <w:spacing w:val="-35"/>
                            <w:sz w:val="32"/>
                          </w:rPr>
                          <w:t xml:space="preserve"> </w:t>
                        </w:r>
                        <w:r>
                          <w:rPr>
                            <w:color w:val="FFFFFF"/>
                            <w:sz w:val="32"/>
                          </w:rPr>
                          <w:t>Prevention (&gt;5% &lt;10% absences)</w:t>
                        </w:r>
                      </w:p>
                    </w:txbxContent>
                  </v:textbox>
                </v:shape>
                <v:shape id="Text Box 13" o:spid="_x0000_s1060" type="#_x0000_t202" style="position:absolute;left:1120;top:3750;width:805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906B3F" w:rsidRDefault="00906B3F" w:rsidP="00077CDA">
                        <w:pPr>
                          <w:spacing w:line="319" w:lineRule="exact"/>
                          <w:rPr>
                            <w:sz w:val="32"/>
                          </w:rPr>
                        </w:pPr>
                        <w:r>
                          <w:rPr>
                            <w:color w:val="FFFFFF"/>
                            <w:sz w:val="32"/>
                          </w:rPr>
                          <w:t>Tier 3 - Early Intervention (&gt;10% &lt;20% absences)</w:t>
                        </w:r>
                      </w:p>
                    </w:txbxContent>
                  </v:textbox>
                </v:shape>
                <v:shape id="Text Box 12" o:spid="_x0000_s1061" type="#_x0000_t202" style="position:absolute;left:1550;top:5530;width:752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906B3F" w:rsidRDefault="00906B3F" w:rsidP="00077CDA">
                        <w:pPr>
                          <w:spacing w:line="319" w:lineRule="exact"/>
                          <w:rPr>
                            <w:sz w:val="32"/>
                          </w:rPr>
                        </w:pPr>
                        <w:r>
                          <w:rPr>
                            <w:color w:val="FFFFFF"/>
                            <w:sz w:val="32"/>
                          </w:rPr>
                          <w:t>Tier 4 - Intensive Supports (&gt;20% absences)</w:t>
                        </w:r>
                      </w:p>
                    </w:txbxContent>
                  </v:textbox>
                </v:shape>
                <v:shape id="Text Box 11" o:spid="_x0000_s1062" type="#_x0000_t202" style="position:absolute;left:87;top:7741;width:8581;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906B3F" w:rsidRDefault="00906B3F" w:rsidP="00077CDA">
                        <w:pPr>
                          <w:spacing w:before="125"/>
                          <w:ind w:left="1173" w:right="1172"/>
                          <w:jc w:val="center"/>
                          <w:rPr>
                            <w:sz w:val="20"/>
                          </w:rPr>
                        </w:pPr>
                        <w:r>
                          <w:t>Student who have moved through all 4 tiers will be reported to CYFD</w:t>
                        </w:r>
                        <w:r>
                          <w:rPr>
                            <w:sz w:val="20"/>
                          </w:rPr>
                          <w:t>.</w:t>
                        </w:r>
                      </w:p>
                    </w:txbxContent>
                  </v:textbox>
                </v:shape>
                <v:shape id="Text Box 10" o:spid="_x0000_s1063" type="#_x0000_t202" style="position:absolute;left:87;top:7142;width:858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906B3F" w:rsidRPr="001863FD" w:rsidRDefault="00906B3F" w:rsidP="00077CDA">
                        <w:pPr>
                          <w:spacing w:before="101"/>
                          <w:ind w:left="1173" w:right="1172"/>
                          <w:jc w:val="center"/>
                          <w:rPr>
                            <w:sz w:val="28"/>
                            <w:szCs w:val="20"/>
                          </w:rPr>
                        </w:pPr>
                        <w:r>
                          <w:rPr>
                            <w:color w:val="FFFFFF"/>
                            <w:sz w:val="32"/>
                          </w:rPr>
                          <w:t xml:space="preserve">CYFD Referral </w:t>
                        </w:r>
                        <w:r w:rsidRPr="001863FD">
                          <w:rPr>
                            <w:color w:val="FFFFFF"/>
                            <w:sz w:val="28"/>
                            <w:szCs w:val="20"/>
                          </w:rPr>
                          <w:t>(After exhausting all interventions</w:t>
                        </w:r>
                        <w:r>
                          <w:rPr>
                            <w:color w:val="FFFFFF"/>
                            <w:sz w:val="28"/>
                            <w:szCs w:val="20"/>
                          </w:rPr>
                          <w:t>)</w:t>
                        </w:r>
                      </w:p>
                    </w:txbxContent>
                  </v:textbox>
                </v:shape>
                <v:shape id="Text Box 9" o:spid="_x0000_s1064" type="#_x0000_t202" style="position:absolute;left:4528;top:6043;width:400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906B3F" w:rsidRDefault="00906B3F" w:rsidP="00DA63BC">
                        <w:pPr>
                          <w:spacing w:line="212" w:lineRule="exact"/>
                          <w:ind w:left="-1" w:right="18"/>
                          <w:jc w:val="center"/>
                        </w:pPr>
                        <w:r>
                          <w:t>Required student/parent</w:t>
                        </w:r>
                        <w:r w:rsidR="00DA63BC">
                          <w:t xml:space="preserve">/guardian </w:t>
                        </w:r>
                        <w:r>
                          <w:t>meeting with</w:t>
                        </w:r>
                        <w:r>
                          <w:rPr>
                            <w:spacing w:val="-7"/>
                          </w:rPr>
                          <w:t xml:space="preserve"> </w:t>
                        </w:r>
                        <w:r>
                          <w:t>Head</w:t>
                        </w:r>
                        <w:r w:rsidR="00DA63BC">
                          <w:t xml:space="preserve"> </w:t>
                        </w:r>
                        <w:r>
                          <w:t>Administrator</w:t>
                        </w:r>
                      </w:p>
                    </w:txbxContent>
                  </v:textbox>
                </v:shape>
                <v:shape id="Text Box 8" o:spid="_x0000_s1065" type="#_x0000_t202" style="position:absolute;left:636;top:6164;width:3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906B3F" w:rsidRDefault="00906B3F" w:rsidP="00077CDA">
                        <w:pPr>
                          <w:spacing w:line="221" w:lineRule="exact"/>
                        </w:pPr>
                        <w:r>
                          <w:t>Written notification of absenteeism</w:t>
                        </w:r>
                      </w:p>
                    </w:txbxContent>
                  </v:textbox>
                </v:shape>
                <v:shape id="Text Box 7" o:spid="_x0000_s1066" type="#_x0000_t202" style="position:absolute;left:2849;top:4271;width:5875;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906B3F" w:rsidRPr="00DA63BC" w:rsidRDefault="00906B3F" w:rsidP="00DA63BC">
                        <w:pPr>
                          <w:tabs>
                            <w:tab w:val="left" w:pos="2856"/>
                          </w:tabs>
                          <w:spacing w:line="213" w:lineRule="exact"/>
                          <w:ind w:left="237"/>
                          <w:rPr>
                            <w:sz w:val="21"/>
                          </w:rPr>
                        </w:pPr>
                        <w:r>
                          <w:rPr>
                            <w:sz w:val="21"/>
                          </w:rPr>
                          <w:t>Required</w:t>
                        </w:r>
                        <w:r>
                          <w:rPr>
                            <w:spacing w:val="-5"/>
                            <w:sz w:val="21"/>
                          </w:rPr>
                          <w:t xml:space="preserve"> </w:t>
                        </w:r>
                        <w:r>
                          <w:rPr>
                            <w:sz w:val="21"/>
                          </w:rPr>
                          <w:t>student/parent</w:t>
                        </w:r>
                        <w:r w:rsidR="00DA63BC">
                          <w:rPr>
                            <w:sz w:val="21"/>
                          </w:rPr>
                          <w:t>/guardian</w:t>
                        </w:r>
                        <w:r>
                          <w:rPr>
                            <w:sz w:val="21"/>
                          </w:rPr>
                          <w:tab/>
                        </w:r>
                        <w:r>
                          <w:t>Development of</w:t>
                        </w:r>
                        <w:r>
                          <w:rPr>
                            <w:spacing w:val="-3"/>
                          </w:rPr>
                          <w:t xml:space="preserve"> </w:t>
                        </w:r>
                        <w:r>
                          <w:t>intervention</w:t>
                        </w:r>
                      </w:p>
                      <w:p w:rsidR="00906B3F" w:rsidRDefault="00906B3F" w:rsidP="00077CDA">
                        <w:pPr>
                          <w:tabs>
                            <w:tab w:val="left" w:pos="3966"/>
                          </w:tabs>
                          <w:spacing w:line="250" w:lineRule="exact"/>
                        </w:pPr>
                        <w:r>
                          <w:rPr>
                            <w:position w:val="1"/>
                            <w:sz w:val="21"/>
                          </w:rPr>
                          <w:t>meeting with</w:t>
                        </w:r>
                        <w:r>
                          <w:rPr>
                            <w:spacing w:val="-5"/>
                            <w:position w:val="1"/>
                            <w:sz w:val="21"/>
                          </w:rPr>
                          <w:t xml:space="preserve"> </w:t>
                        </w:r>
                        <w:r>
                          <w:rPr>
                            <w:position w:val="1"/>
                            <w:sz w:val="21"/>
                          </w:rPr>
                          <w:t>Sponsor</w:t>
                        </w:r>
                        <w:r>
                          <w:rPr>
                            <w:spacing w:val="-1"/>
                            <w:position w:val="1"/>
                            <w:sz w:val="21"/>
                          </w:rPr>
                          <w:t xml:space="preserve"> </w:t>
                        </w:r>
                        <w:r>
                          <w:rPr>
                            <w:position w:val="1"/>
                            <w:sz w:val="21"/>
                          </w:rPr>
                          <w:t>Teacher</w:t>
                        </w:r>
                        <w:r>
                          <w:rPr>
                            <w:position w:val="1"/>
                            <w:sz w:val="21"/>
                          </w:rPr>
                          <w:tab/>
                        </w:r>
                        <w:r>
                          <w:t>plan</w:t>
                        </w:r>
                      </w:p>
                    </w:txbxContent>
                  </v:textbox>
                </v:shape>
                <v:shape id="Text Box 6" o:spid="_x0000_s1067" type="#_x0000_t202" style="position:absolute;left:520;top:4273;width:202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906B3F" w:rsidRDefault="00906B3F" w:rsidP="00077CDA">
                        <w:pPr>
                          <w:spacing w:line="212" w:lineRule="exact"/>
                          <w:ind w:right="18"/>
                          <w:jc w:val="center"/>
                        </w:pPr>
                        <w:r>
                          <w:t>Written notification of</w:t>
                        </w:r>
                      </w:p>
                      <w:p w:rsidR="00906B3F" w:rsidRDefault="00906B3F" w:rsidP="00077CDA">
                        <w:pPr>
                          <w:spacing w:line="252" w:lineRule="exact"/>
                          <w:ind w:right="19"/>
                          <w:jc w:val="center"/>
                        </w:pPr>
                        <w:r>
                          <w:t>absenteeism</w:t>
                        </w:r>
                      </w:p>
                    </w:txbxContent>
                  </v:textbox>
                </v:shape>
                <v:shape id="Text Box 5" o:spid="_x0000_s1068" type="#_x0000_t202" style="position:absolute;left:87;top:2436;width:858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" fillcolor="#d2deee" stroked="f">
                  <v:fill opacity="59110f"/>
                  <v:textbox inset="0,0,0,0">
                    <w:txbxContent>
                      <w:p w:rsidR="00906B3F" w:rsidRDefault="00906B3F" w:rsidP="00077CDA">
                        <w:pPr>
                          <w:spacing w:before="158"/>
                          <w:ind w:left="1172" w:right="1172"/>
                          <w:jc w:val="center"/>
                        </w:pPr>
                        <w:r>
                          <w:t>Sponsor Teacher communication via phone and/or email</w:t>
                        </w:r>
                      </w:p>
                    </w:txbxContent>
                  </v:textbox>
                </v:shape>
                <v:shape id="Text Box 4" o:spid="_x0000_s1069" type="#_x0000_t202" style="position:absolute;left:4502;top:733;width:309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906B3F" w:rsidRDefault="00906B3F" w:rsidP="00077CDA">
                        <w:pPr>
                          <w:spacing w:line="212" w:lineRule="exact"/>
                        </w:pPr>
                        <w:r>
                          <w:t>Attendance competitions, positive</w:t>
                        </w:r>
                      </w:p>
                      <w:p w:rsidR="00906B3F" w:rsidRDefault="00906B3F" w:rsidP="00077CDA">
                        <w:pPr>
                          <w:spacing w:line="252" w:lineRule="exact"/>
                        </w:pPr>
                        <w:r>
                          <w:t>interventions or incentives</w:t>
                        </w:r>
                      </w:p>
                    </w:txbxContent>
                  </v:textbox>
                </v:shape>
                <v:shape id="Text Box 94" o:spid="_x0000_s1070" type="#_x0000_t202" style="position:absolute;left:216;top:854;width:38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906B3F" w:rsidRDefault="00906B3F" w:rsidP="00077CDA">
                        <w:pPr>
                          <w:spacing w:line="221" w:lineRule="exact"/>
                        </w:pPr>
                        <w:r>
                          <w:t>Phone calls and/or emails from school staff</w:t>
                        </w:r>
                      </w:p>
                    </w:txbxContent>
                  </v:textbox>
                </v:shape>
                <w10:wrap type="tight"/>
              </v:group>
            </w:pict>
          </mc:Fallback>
        </mc:AlternateContent>
      </w:r>
    </w:p>
    <w:p w:rsidR="00EA5ED5" w:rsidRDefault="00EA5ED5" w:rsidP="00953B38">
      <w:pPr>
        <w:pStyle w:val="Heading1"/>
        <w:spacing w:after="0" w:afterAutospacing="0"/>
      </w:pPr>
      <w:bookmarkStart w:id="76" w:name="_Toc63777806"/>
      <w:bookmarkStart w:id="77" w:name="_Toc69030149"/>
      <w:r w:rsidRPr="004D6E82">
        <w:t>Part V.  Code of Conduct</w:t>
      </w:r>
      <w:bookmarkEnd w:id="72"/>
      <w:bookmarkEnd w:id="73"/>
      <w:bookmarkEnd w:id="74"/>
      <w:bookmarkEnd w:id="75"/>
      <w:bookmarkEnd w:id="76"/>
      <w:bookmarkEnd w:id="77"/>
    </w:p>
    <w:p w:rsidR="0059519A" w:rsidRPr="004D6E82" w:rsidRDefault="0059519A" w:rsidP="00012FF7">
      <w:pPr>
        <w:pStyle w:val="NormalWeb"/>
        <w:spacing w:before="0" w:beforeAutospacing="0" w:after="0" w:afterAutospacing="0"/>
        <w:jc w:val="both"/>
        <w:rPr>
          <w:rFonts w:ascii="Arial" w:hAnsi="Arial" w:cs="Arial"/>
          <w:b/>
          <w:bCs/>
          <w:color w:val="000000"/>
          <w:u w:val="single"/>
        </w:rPr>
      </w:pPr>
    </w:p>
    <w:p w:rsidR="00EF5C2D" w:rsidRDefault="00EA5ED5" w:rsidP="00012FF7">
      <w:pPr>
        <w:pStyle w:val="NormalWeb"/>
        <w:spacing w:before="0" w:beforeAutospacing="0" w:after="0" w:afterAutospacing="0"/>
        <w:jc w:val="both"/>
        <w:rPr>
          <w:color w:val="000000"/>
        </w:rPr>
      </w:pPr>
      <w:r w:rsidRPr="004D6E82">
        <w:rPr>
          <w:color w:val="000000"/>
        </w:rPr>
        <w:t xml:space="preserve">The primary goal </w:t>
      </w:r>
      <w:r w:rsidR="004847BD" w:rsidRPr="004D6E82">
        <w:rPr>
          <w:color w:val="000000"/>
        </w:rPr>
        <w:t xml:space="preserve">of discipline at </w:t>
      </w:r>
      <w:r w:rsidR="00012FF7">
        <w:rPr>
          <w:color w:val="000000"/>
        </w:rPr>
        <w:t xml:space="preserve">LADE </w:t>
      </w:r>
      <w:r w:rsidRPr="004D6E82">
        <w:rPr>
          <w:color w:val="000000"/>
        </w:rPr>
        <w:t>is to provide and maintain a safe, nurturing, affirmative, and appropriately challenging environment that promotes learning</w:t>
      </w:r>
      <w:r w:rsidR="00F12490">
        <w:rPr>
          <w:color w:val="000000"/>
        </w:rPr>
        <w:t xml:space="preserve"> and positive personal growth. </w:t>
      </w:r>
      <w:r w:rsidR="00F12490" w:rsidRPr="00F12490">
        <w:rPr>
          <w:bCs/>
          <w:color w:val="000000"/>
        </w:rPr>
        <w:t>The LADE discipline policy is in compliance with the Public School Administration – Student Rights</w:t>
      </w:r>
      <w:r w:rsidR="003025E9">
        <w:rPr>
          <w:bCs/>
          <w:color w:val="000000"/>
        </w:rPr>
        <w:t xml:space="preserve"> </w:t>
      </w:r>
      <w:r w:rsidR="00F12490" w:rsidRPr="00F12490">
        <w:rPr>
          <w:bCs/>
          <w:color w:val="000000"/>
        </w:rPr>
        <w:t>and</w:t>
      </w:r>
      <w:r w:rsidR="003025E9">
        <w:rPr>
          <w:bCs/>
          <w:color w:val="000000"/>
        </w:rPr>
        <w:t xml:space="preserve"> </w:t>
      </w:r>
      <w:r w:rsidR="00F12490" w:rsidRPr="00F12490">
        <w:rPr>
          <w:bCs/>
          <w:color w:val="000000"/>
        </w:rPr>
        <w:t>Responsibilities,</w:t>
      </w:r>
      <w:r w:rsidR="003025E9">
        <w:rPr>
          <w:bCs/>
          <w:color w:val="000000"/>
        </w:rPr>
        <w:t xml:space="preserve"> </w:t>
      </w:r>
      <w:r w:rsidR="00F12490" w:rsidRPr="00F12490">
        <w:rPr>
          <w:bCs/>
          <w:color w:val="000000"/>
        </w:rPr>
        <w:t xml:space="preserve">6.11.2NMAC and is outlined in </w:t>
      </w:r>
      <w:r w:rsidR="00C44F4E">
        <w:rPr>
          <w:bCs/>
          <w:color w:val="000000"/>
        </w:rPr>
        <w:t>this</w:t>
      </w:r>
      <w:r w:rsidR="00C44F4E" w:rsidRPr="00F12490">
        <w:rPr>
          <w:bCs/>
          <w:color w:val="000000"/>
        </w:rPr>
        <w:t xml:space="preserve"> </w:t>
      </w:r>
      <w:r w:rsidR="00F12490" w:rsidRPr="00F12490">
        <w:rPr>
          <w:bCs/>
          <w:color w:val="000000"/>
        </w:rPr>
        <w:t>LADE</w:t>
      </w:r>
      <w:r w:rsidR="00D01625">
        <w:rPr>
          <w:bCs/>
          <w:color w:val="000000"/>
        </w:rPr>
        <w:t xml:space="preserve"> </w:t>
      </w:r>
      <w:r w:rsidR="00F12490" w:rsidRPr="00F12490">
        <w:rPr>
          <w:bCs/>
          <w:color w:val="000000"/>
        </w:rPr>
        <w:t>Student/Parent</w:t>
      </w:r>
      <w:r w:rsidR="00EE0B20">
        <w:rPr>
          <w:bCs/>
          <w:color w:val="000000"/>
        </w:rPr>
        <w:t>/Guardian</w:t>
      </w:r>
      <w:r w:rsidR="00F12490" w:rsidRPr="00F12490">
        <w:rPr>
          <w:bCs/>
          <w:color w:val="000000"/>
        </w:rPr>
        <w:t xml:space="preserve"> Handbook.</w:t>
      </w:r>
    </w:p>
    <w:p w:rsidR="00D64563" w:rsidRPr="00C053F5" w:rsidRDefault="00D64563" w:rsidP="00012FF7">
      <w:pPr>
        <w:pStyle w:val="Heading2"/>
        <w:spacing w:after="0" w:afterAutospacing="0"/>
        <w:ind w:left="720"/>
      </w:pPr>
      <w:bookmarkStart w:id="78" w:name="_Toc63777807"/>
      <w:bookmarkStart w:id="79" w:name="_Toc69030150"/>
      <w:r>
        <w:t>Infractions</w:t>
      </w:r>
      <w:bookmarkEnd w:id="78"/>
      <w:bookmarkEnd w:id="79"/>
    </w:p>
    <w:p w:rsidR="00EA5ED5" w:rsidRPr="004D6E82" w:rsidRDefault="00EA5ED5" w:rsidP="00012FF7">
      <w:pPr>
        <w:pStyle w:val="NormalIndent"/>
        <w:spacing w:before="0" w:beforeAutospacing="0" w:after="0" w:afterAutospacing="0"/>
        <w:ind w:left="720"/>
        <w:jc w:val="both"/>
      </w:pPr>
      <w:r w:rsidRPr="004D6E82">
        <w:t>Certain infractions require automatic cons</w:t>
      </w:r>
      <w:r w:rsidR="000C4A92">
        <w:t xml:space="preserve">equences. </w:t>
      </w:r>
      <w:r w:rsidRPr="004D6E82">
        <w:t>Consequences for misbehavior may include time spent in Bridges, community service, parent</w:t>
      </w:r>
      <w:r w:rsidR="00EE0B20">
        <w:t>/guardian</w:t>
      </w:r>
      <w:r w:rsidRPr="004D6E82">
        <w:t xml:space="preserve"> involvement, contracts, referrals, removal from class, conferences, mediation, referral for legal ac</w:t>
      </w:r>
      <w:r w:rsidR="006C241A" w:rsidRPr="004D6E82">
        <w:t>tio</w:t>
      </w:r>
      <w:r w:rsidR="000C4A92">
        <w:t xml:space="preserve">n, </w:t>
      </w:r>
      <w:r w:rsidR="00736096">
        <w:t>restitution,</w:t>
      </w:r>
      <w:r w:rsidR="000C4A92">
        <w:t xml:space="preserve"> and suspension. </w:t>
      </w:r>
      <w:r w:rsidRPr="004D6E82">
        <w:t>The purpose of time spent in Bridges is to assist the student to successfully bridge themselves back into the classroom and school community</w:t>
      </w:r>
      <w:r w:rsidR="0094460D">
        <w:t>.</w:t>
      </w:r>
    </w:p>
    <w:p w:rsidR="00EA5ED5" w:rsidRPr="004D6E82" w:rsidRDefault="00EA5ED5" w:rsidP="00462C55">
      <w:pPr>
        <w:pStyle w:val="NormalIndent"/>
        <w:spacing w:before="0" w:beforeAutospacing="0" w:after="0" w:afterAutospacing="0"/>
        <w:jc w:val="both"/>
        <w:rPr>
          <w:color w:val="000000"/>
        </w:rPr>
      </w:pPr>
    </w:p>
    <w:p w:rsidR="00D64563" w:rsidRDefault="00EA5ED5" w:rsidP="00012FF7">
      <w:pPr>
        <w:pStyle w:val="NormalIndent"/>
        <w:spacing w:before="0" w:beforeAutospacing="0" w:after="0" w:afterAutospacing="0"/>
        <w:ind w:left="720"/>
        <w:jc w:val="both"/>
        <w:rPr>
          <w:color w:val="000000"/>
        </w:rPr>
      </w:pPr>
      <w:r w:rsidRPr="004D6E82">
        <w:rPr>
          <w:color w:val="000000"/>
        </w:rPr>
        <w:t xml:space="preserve">A record of all disciplinary actions taken </w:t>
      </w:r>
      <w:r w:rsidR="0094460D">
        <w:rPr>
          <w:color w:val="000000"/>
        </w:rPr>
        <w:t>is</w:t>
      </w:r>
      <w:r w:rsidRPr="004D6E82">
        <w:rPr>
          <w:color w:val="000000"/>
        </w:rPr>
        <w:t xml:space="preserve"> do</w:t>
      </w:r>
      <w:r w:rsidR="00493AB0" w:rsidRPr="004D6E82">
        <w:rPr>
          <w:color w:val="000000"/>
        </w:rPr>
        <w:t>cumented in the student information system</w:t>
      </w:r>
      <w:r w:rsidR="00E33717">
        <w:rPr>
          <w:color w:val="000000"/>
        </w:rPr>
        <w:t xml:space="preserve">. </w:t>
      </w:r>
      <w:r w:rsidRPr="004D6E82">
        <w:rPr>
          <w:color w:val="000000"/>
        </w:rPr>
        <w:t xml:space="preserve">An annual report of disciplinary trends </w:t>
      </w:r>
      <w:r w:rsidR="0094460D">
        <w:rPr>
          <w:color w:val="000000"/>
        </w:rPr>
        <w:t>is</w:t>
      </w:r>
      <w:r w:rsidRPr="004D6E82">
        <w:rPr>
          <w:color w:val="000000"/>
        </w:rPr>
        <w:t xml:space="preserve"> incorporated in the school's assessment measures. </w:t>
      </w:r>
    </w:p>
    <w:p w:rsidR="00864842" w:rsidRPr="004D6E82" w:rsidRDefault="00864842" w:rsidP="00462C55">
      <w:pPr>
        <w:pStyle w:val="NormalIndent"/>
        <w:spacing w:before="0" w:beforeAutospacing="0" w:after="0" w:afterAutospacing="0"/>
        <w:jc w:val="both"/>
        <w:rPr>
          <w:color w:val="000000"/>
        </w:rPr>
      </w:pPr>
    </w:p>
    <w:p w:rsidR="00EA5ED5" w:rsidRPr="00012FF7" w:rsidRDefault="006C241A" w:rsidP="00012FF7">
      <w:pPr>
        <w:pStyle w:val="Heading2"/>
        <w:spacing w:after="0" w:afterAutospacing="0"/>
        <w:ind w:left="720"/>
      </w:pPr>
      <w:bookmarkStart w:id="80" w:name="_Toc63777808"/>
      <w:bookmarkStart w:id="81" w:name="_Toc69030151"/>
      <w:r w:rsidRPr="00012FF7">
        <w:t>Major Infractions</w:t>
      </w:r>
      <w:bookmarkEnd w:id="80"/>
      <w:bookmarkEnd w:id="81"/>
    </w:p>
    <w:p w:rsidR="00A265C1" w:rsidRDefault="00EA5ED5" w:rsidP="00012FF7">
      <w:pPr>
        <w:pStyle w:val="NormalIndent"/>
        <w:spacing w:before="0" w:beforeAutospacing="0" w:after="0" w:afterAutospacing="0"/>
        <w:ind w:left="720"/>
        <w:jc w:val="both"/>
        <w:rPr>
          <w:color w:val="000000"/>
        </w:rPr>
      </w:pPr>
      <w:r w:rsidRPr="004D6E82">
        <w:rPr>
          <w:color w:val="000000"/>
        </w:rPr>
        <w:t xml:space="preserve">Following is a list of actions that are </w:t>
      </w:r>
      <w:r w:rsidR="00E33717">
        <w:rPr>
          <w:color w:val="000000"/>
        </w:rPr>
        <w:t xml:space="preserve">considered major infractions. </w:t>
      </w:r>
      <w:r w:rsidR="006C241A" w:rsidRPr="004D6E82">
        <w:rPr>
          <w:color w:val="000000"/>
        </w:rPr>
        <w:t xml:space="preserve">They are </w:t>
      </w:r>
      <w:r w:rsidRPr="004D6E82">
        <w:rPr>
          <w:color w:val="000000"/>
        </w:rPr>
        <w:t>unacceptable and prohibited by La Academia de Esperanza.</w:t>
      </w:r>
      <w:r w:rsidR="006C241A" w:rsidRPr="004D6E82">
        <w:rPr>
          <w:color w:val="000000"/>
        </w:rPr>
        <w:t xml:space="preserve">  </w:t>
      </w:r>
    </w:p>
    <w:p w:rsidR="00EA5ED5" w:rsidRPr="004D6E82" w:rsidRDefault="00EA5ED5" w:rsidP="00462C55">
      <w:pPr>
        <w:pStyle w:val="NormalIndent"/>
        <w:spacing w:before="0" w:beforeAutospacing="0" w:after="0" w:afterAutospacing="0"/>
        <w:jc w:val="both"/>
        <w:rPr>
          <w:color w:val="000000"/>
        </w:rPr>
      </w:pPr>
      <w:r w:rsidRPr="004D6E82">
        <w:rPr>
          <w:color w:val="000000"/>
        </w:rPr>
        <w:t xml:space="preserve"> </w:t>
      </w:r>
    </w:p>
    <w:p w:rsidR="0059519A" w:rsidRPr="00864842" w:rsidRDefault="00EA5ED5" w:rsidP="00686847">
      <w:pPr>
        <w:pStyle w:val="NormalIndent"/>
        <w:numPr>
          <w:ilvl w:val="0"/>
          <w:numId w:val="27"/>
        </w:numPr>
        <w:spacing w:before="0" w:beforeAutospacing="0" w:after="0" w:afterAutospacing="0"/>
        <w:ind w:left="1170"/>
        <w:jc w:val="both"/>
        <w:rPr>
          <w:u w:val="single"/>
        </w:rPr>
      </w:pPr>
      <w:r w:rsidRPr="00864842">
        <w:rPr>
          <w:u w:val="single"/>
        </w:rPr>
        <w:t>Alcohol/Drugs</w:t>
      </w:r>
    </w:p>
    <w:p w:rsidR="00864842" w:rsidRDefault="00B2485D" w:rsidP="00686847">
      <w:pPr>
        <w:pStyle w:val="NormalIndent"/>
        <w:spacing w:before="0" w:beforeAutospacing="0" w:after="0" w:afterAutospacing="0"/>
        <w:ind w:left="1170"/>
        <w:jc w:val="both"/>
      </w:pPr>
      <w:r w:rsidRPr="004D6E82">
        <w:t>Student</w:t>
      </w:r>
      <w:r w:rsidR="00EA5ED5" w:rsidRPr="004D6E82">
        <w:t xml:space="preserve"> in possession of, using, selling/distributing alcohol or illegal drugs/substances</w:t>
      </w:r>
      <w:r w:rsidR="00493AB0" w:rsidRPr="004D6E82">
        <w:t xml:space="preserve"> </w:t>
      </w:r>
      <w:r w:rsidR="00EA5ED5" w:rsidRPr="004D6E82">
        <w:t>or imitations</w:t>
      </w:r>
      <w:r w:rsidR="00493AB0" w:rsidRPr="004D6E82">
        <w:t>.</w:t>
      </w:r>
    </w:p>
    <w:p w:rsidR="00462C55" w:rsidRDefault="00462C55" w:rsidP="00462C55">
      <w:pPr>
        <w:pStyle w:val="NormalIndent"/>
        <w:spacing w:before="0" w:beforeAutospacing="0" w:after="0" w:afterAutospacing="0"/>
        <w:jc w:val="both"/>
      </w:pPr>
    </w:p>
    <w:p w:rsidR="00EA5ED5" w:rsidRPr="00864842" w:rsidRDefault="00EA5ED5" w:rsidP="00686847">
      <w:pPr>
        <w:pStyle w:val="NormalIndent"/>
        <w:numPr>
          <w:ilvl w:val="0"/>
          <w:numId w:val="27"/>
        </w:numPr>
        <w:spacing w:before="0" w:beforeAutospacing="0" w:after="0" w:afterAutospacing="0"/>
        <w:ind w:left="1170"/>
        <w:jc w:val="both"/>
        <w:rPr>
          <w:u w:val="single"/>
        </w:rPr>
      </w:pPr>
      <w:r w:rsidRPr="00864842">
        <w:rPr>
          <w:color w:val="000000"/>
          <w:u w:val="single"/>
        </w:rPr>
        <w:t>Arson</w:t>
      </w:r>
    </w:p>
    <w:p w:rsidR="00D64563" w:rsidRDefault="00EA5ED5" w:rsidP="00686847">
      <w:pPr>
        <w:pStyle w:val="NormalWeb"/>
        <w:spacing w:before="0" w:beforeAutospacing="0" w:after="0" w:afterAutospacing="0"/>
        <w:ind w:left="1170"/>
        <w:jc w:val="both"/>
        <w:rPr>
          <w:color w:val="000000"/>
        </w:rPr>
      </w:pPr>
      <w:r w:rsidRPr="004D6E82">
        <w:rPr>
          <w:color w:val="000000"/>
        </w:rPr>
        <w:t>Maliciously, willfully and/or neglectfully starting, by any means, a fire or causing an explosion on school property or at any school-related activity.</w:t>
      </w:r>
    </w:p>
    <w:p w:rsidR="00462C55" w:rsidRPr="004D6E82" w:rsidRDefault="00462C55" w:rsidP="00462C55">
      <w:pPr>
        <w:pStyle w:val="NormalWeb"/>
        <w:spacing w:before="0" w:beforeAutospacing="0" w:after="0" w:afterAutospacing="0"/>
        <w:jc w:val="both"/>
        <w:rPr>
          <w:color w:val="000000"/>
        </w:rPr>
      </w:pPr>
    </w:p>
    <w:p w:rsidR="00EA5ED5" w:rsidRPr="00864842" w:rsidRDefault="00EA5ED5" w:rsidP="00686847">
      <w:pPr>
        <w:pStyle w:val="NormalWeb"/>
        <w:numPr>
          <w:ilvl w:val="0"/>
          <w:numId w:val="27"/>
        </w:numPr>
        <w:spacing w:before="0" w:beforeAutospacing="0" w:after="0" w:afterAutospacing="0"/>
        <w:ind w:left="1170"/>
        <w:jc w:val="both"/>
        <w:rPr>
          <w:color w:val="000000"/>
          <w:u w:val="single"/>
        </w:rPr>
      </w:pPr>
      <w:r w:rsidRPr="00864842">
        <w:rPr>
          <w:color w:val="000000"/>
          <w:u w:val="single"/>
        </w:rPr>
        <w:t>Bomb Threat</w:t>
      </w:r>
    </w:p>
    <w:p w:rsidR="00D64563" w:rsidRDefault="00EA5ED5" w:rsidP="00686847">
      <w:pPr>
        <w:pStyle w:val="NormalWeb"/>
        <w:spacing w:before="0" w:beforeAutospacing="0" w:after="0" w:afterAutospacing="0"/>
        <w:ind w:left="1170"/>
        <w:jc w:val="both"/>
        <w:rPr>
          <w:color w:val="000000"/>
        </w:rPr>
      </w:pPr>
      <w:r w:rsidRPr="004D6E82">
        <w:rPr>
          <w:color w:val="000000"/>
        </w:rPr>
        <w:t xml:space="preserve">Falsely and maliciously stating to another that a bomb or other explosive has been placed in such a position that person(s) or property is likely to be injured or destroyed. </w:t>
      </w:r>
    </w:p>
    <w:p w:rsidR="00462C55" w:rsidRPr="004D6E82" w:rsidRDefault="00462C55" w:rsidP="00462C55">
      <w:pPr>
        <w:pStyle w:val="NormalWeb"/>
        <w:spacing w:before="0" w:beforeAutospacing="0" w:after="0" w:afterAutospacing="0"/>
        <w:jc w:val="both"/>
        <w:rPr>
          <w:color w:val="000000"/>
        </w:rPr>
      </w:pPr>
    </w:p>
    <w:p w:rsidR="00B2485D" w:rsidRPr="00864842" w:rsidRDefault="005B2D99" w:rsidP="00686847">
      <w:pPr>
        <w:pStyle w:val="NormalWeb"/>
        <w:numPr>
          <w:ilvl w:val="0"/>
          <w:numId w:val="27"/>
        </w:numPr>
        <w:spacing w:before="0" w:beforeAutospacing="0" w:after="0" w:afterAutospacing="0"/>
        <w:ind w:left="1170"/>
        <w:jc w:val="both"/>
        <w:rPr>
          <w:color w:val="000000"/>
          <w:u w:val="single"/>
        </w:rPr>
      </w:pPr>
      <w:r w:rsidRPr="00864842">
        <w:rPr>
          <w:color w:val="000000"/>
          <w:u w:val="single"/>
        </w:rPr>
        <w:t xml:space="preserve">Extortion </w:t>
      </w:r>
    </w:p>
    <w:p w:rsidR="00D64563" w:rsidRDefault="005B2D99" w:rsidP="00686847">
      <w:pPr>
        <w:pStyle w:val="NormalWeb"/>
        <w:spacing w:before="0" w:beforeAutospacing="0" w:after="0" w:afterAutospacing="0"/>
        <w:ind w:left="1170"/>
        <w:jc w:val="both"/>
        <w:rPr>
          <w:color w:val="000000"/>
        </w:rPr>
      </w:pPr>
      <w:r w:rsidRPr="004D6E82">
        <w:rPr>
          <w:color w:val="000000"/>
        </w:rPr>
        <w:t xml:space="preserve">Using intimidation or the threat of violence to obtain money, </w:t>
      </w:r>
      <w:r w:rsidR="00736096" w:rsidRPr="004D6E82">
        <w:rPr>
          <w:color w:val="000000"/>
        </w:rPr>
        <w:t>information,</w:t>
      </w:r>
      <w:r w:rsidRPr="004D6E82">
        <w:rPr>
          <w:color w:val="000000"/>
        </w:rPr>
        <w:t xml:space="preserve"> or anything else of value from another person.</w:t>
      </w:r>
    </w:p>
    <w:p w:rsidR="00462C55" w:rsidRPr="004D6E82" w:rsidRDefault="00462C55" w:rsidP="00462C55">
      <w:pPr>
        <w:pStyle w:val="NormalWeb"/>
        <w:spacing w:before="0" w:beforeAutospacing="0" w:after="0" w:afterAutospacing="0"/>
        <w:jc w:val="both"/>
        <w:rPr>
          <w:color w:val="000000"/>
        </w:rPr>
      </w:pPr>
    </w:p>
    <w:p w:rsidR="006C241A" w:rsidRPr="00864842" w:rsidRDefault="006C241A" w:rsidP="00686847">
      <w:pPr>
        <w:pStyle w:val="NormalWeb"/>
        <w:numPr>
          <w:ilvl w:val="0"/>
          <w:numId w:val="27"/>
        </w:numPr>
        <w:spacing w:before="0" w:beforeAutospacing="0" w:after="0" w:afterAutospacing="0"/>
        <w:ind w:left="1170"/>
        <w:jc w:val="both"/>
        <w:rPr>
          <w:color w:val="000000"/>
          <w:u w:val="single"/>
        </w:rPr>
      </w:pPr>
      <w:r w:rsidRPr="00864842">
        <w:rPr>
          <w:color w:val="000000"/>
          <w:u w:val="single"/>
        </w:rPr>
        <w:t>Fighting/Physical Aggression</w:t>
      </w:r>
    </w:p>
    <w:p w:rsidR="006C241A" w:rsidRDefault="006C241A" w:rsidP="00686847">
      <w:pPr>
        <w:pStyle w:val="NormalWeb"/>
        <w:spacing w:before="0" w:beforeAutospacing="0" w:after="0" w:afterAutospacing="0"/>
        <w:ind w:left="1170"/>
        <w:jc w:val="both"/>
        <w:rPr>
          <w:color w:val="000000"/>
        </w:rPr>
      </w:pPr>
      <w:r w:rsidRPr="004D6E82">
        <w:rPr>
          <w:color w:val="000000"/>
        </w:rPr>
        <w:t>Actions involving serious physical contact where injury may occur (</w:t>
      </w:r>
      <w:r w:rsidR="006908E3" w:rsidRPr="004D6E82">
        <w:rPr>
          <w:color w:val="000000"/>
        </w:rPr>
        <w:t>e.g.,</w:t>
      </w:r>
      <w:r w:rsidRPr="004D6E82">
        <w:rPr>
          <w:color w:val="000000"/>
        </w:rPr>
        <w:t xml:space="preserve"> hitting, punching, hitting with an object, kicking, hair pulling, scratching, etc.)</w:t>
      </w:r>
    </w:p>
    <w:p w:rsidR="006C241A" w:rsidRPr="00864842" w:rsidRDefault="006C241A" w:rsidP="00686847">
      <w:pPr>
        <w:pStyle w:val="NormalWeb"/>
        <w:numPr>
          <w:ilvl w:val="1"/>
          <w:numId w:val="27"/>
        </w:numPr>
        <w:spacing w:before="0" w:beforeAutospacing="0" w:after="0" w:afterAutospacing="0"/>
        <w:ind w:left="1800"/>
        <w:jc w:val="both"/>
        <w:rPr>
          <w:i/>
          <w:color w:val="000000"/>
        </w:rPr>
      </w:pPr>
      <w:r w:rsidRPr="00864842">
        <w:rPr>
          <w:i/>
          <w:color w:val="000000"/>
        </w:rPr>
        <w:t>Assault, Aggravated</w:t>
      </w:r>
    </w:p>
    <w:p w:rsidR="006C241A" w:rsidRPr="004D6E82" w:rsidRDefault="006C241A" w:rsidP="00686847">
      <w:pPr>
        <w:pStyle w:val="NormalWeb"/>
        <w:spacing w:before="0" w:beforeAutospacing="0" w:after="0" w:afterAutospacing="0"/>
        <w:ind w:left="1800"/>
        <w:jc w:val="both"/>
        <w:rPr>
          <w:color w:val="000000"/>
        </w:rPr>
      </w:pPr>
      <w:r w:rsidRPr="004D6E82">
        <w:rPr>
          <w:color w:val="000000"/>
        </w:rPr>
        <w:t>Intending or performing assault and battery with a weapon, instrument or any means of force likely to produce bodily injury.  This category includes sexual assault and/or offenses.</w:t>
      </w:r>
    </w:p>
    <w:p w:rsidR="006C241A" w:rsidRPr="00864842" w:rsidRDefault="006C241A" w:rsidP="00686847">
      <w:pPr>
        <w:pStyle w:val="NormalWeb"/>
        <w:numPr>
          <w:ilvl w:val="1"/>
          <w:numId w:val="27"/>
        </w:numPr>
        <w:spacing w:before="0" w:beforeAutospacing="0" w:after="0" w:afterAutospacing="0"/>
        <w:ind w:left="1800"/>
        <w:jc w:val="both"/>
        <w:rPr>
          <w:i/>
          <w:color w:val="000000"/>
        </w:rPr>
      </w:pPr>
      <w:r w:rsidRPr="00864842">
        <w:rPr>
          <w:i/>
          <w:color w:val="000000"/>
        </w:rPr>
        <w:t>Battery, Aggravated</w:t>
      </w:r>
    </w:p>
    <w:p w:rsidR="00D64563" w:rsidRDefault="006C241A" w:rsidP="00686847">
      <w:pPr>
        <w:pStyle w:val="NormalWeb"/>
        <w:spacing w:before="0" w:beforeAutospacing="0" w:after="0" w:afterAutospacing="0"/>
        <w:ind w:left="1800"/>
        <w:jc w:val="both"/>
        <w:rPr>
          <w:color w:val="000000"/>
        </w:rPr>
      </w:pPr>
      <w:r w:rsidRPr="004D6E82">
        <w:rPr>
          <w:color w:val="000000"/>
        </w:rPr>
        <w:t>Employing hostile contact with any kind of weapon or causing great bodily harm.</w:t>
      </w:r>
    </w:p>
    <w:p w:rsidR="00462C55" w:rsidRPr="00E33717" w:rsidRDefault="00462C55" w:rsidP="00462C55">
      <w:pPr>
        <w:pStyle w:val="NormalWeb"/>
        <w:spacing w:before="0" w:beforeAutospacing="0" w:after="0" w:afterAutospacing="0"/>
        <w:ind w:left="360"/>
        <w:jc w:val="both"/>
        <w:rPr>
          <w:color w:val="000000"/>
        </w:rPr>
      </w:pPr>
    </w:p>
    <w:p w:rsidR="006C241A" w:rsidRPr="00864842" w:rsidRDefault="006C241A" w:rsidP="00686847">
      <w:pPr>
        <w:pStyle w:val="NormalWeb"/>
        <w:numPr>
          <w:ilvl w:val="0"/>
          <w:numId w:val="27"/>
        </w:numPr>
        <w:spacing w:before="0" w:beforeAutospacing="0" w:after="0" w:afterAutospacing="0"/>
        <w:ind w:left="1170"/>
        <w:jc w:val="both"/>
        <w:rPr>
          <w:color w:val="000000"/>
          <w:u w:val="single"/>
        </w:rPr>
      </w:pPr>
      <w:r w:rsidRPr="00864842">
        <w:rPr>
          <w:color w:val="000000"/>
          <w:u w:val="single"/>
        </w:rPr>
        <w:t>Firearm, Possession</w:t>
      </w:r>
    </w:p>
    <w:p w:rsidR="00462C55" w:rsidRDefault="006C241A" w:rsidP="00686847">
      <w:pPr>
        <w:pStyle w:val="NormalWeb"/>
        <w:spacing w:before="0" w:beforeAutospacing="0" w:after="0" w:afterAutospacing="0"/>
        <w:ind w:left="1170"/>
        <w:jc w:val="both"/>
        <w:rPr>
          <w:color w:val="000000"/>
        </w:rPr>
      </w:pPr>
      <w:r w:rsidRPr="004D6E82">
        <w:rPr>
          <w:color w:val="000000"/>
        </w:rPr>
        <w:t>Possession of a firearm or any other weapon that will propel a projectile by the action of an explosion. Possession includes not only on one</w:t>
      </w:r>
      <w:r w:rsidR="00C44F4E">
        <w:rPr>
          <w:color w:val="000000"/>
        </w:rPr>
        <w:t>’</w:t>
      </w:r>
      <w:r w:rsidRPr="004D6E82">
        <w:rPr>
          <w:color w:val="000000"/>
        </w:rPr>
        <w:t>s physical person but also custody and control.</w:t>
      </w:r>
    </w:p>
    <w:p w:rsidR="00EF5C2D" w:rsidRPr="004D6E82" w:rsidRDefault="00EF5C2D" w:rsidP="00462C55">
      <w:pPr>
        <w:pStyle w:val="NormalWeb"/>
        <w:spacing w:before="0" w:beforeAutospacing="0" w:after="0" w:afterAutospacing="0"/>
        <w:jc w:val="both"/>
        <w:rPr>
          <w:color w:val="000000"/>
        </w:rPr>
      </w:pPr>
    </w:p>
    <w:p w:rsidR="006C241A" w:rsidRPr="00953B38" w:rsidRDefault="006C241A" w:rsidP="00953B38">
      <w:pPr>
        <w:pStyle w:val="NormalWeb"/>
        <w:numPr>
          <w:ilvl w:val="0"/>
          <w:numId w:val="27"/>
        </w:numPr>
        <w:spacing w:before="0" w:beforeAutospacing="0" w:after="0" w:afterAutospacing="0"/>
        <w:ind w:left="1170"/>
        <w:jc w:val="both"/>
        <w:rPr>
          <w:u w:val="single"/>
        </w:rPr>
      </w:pPr>
      <w:r w:rsidRPr="00953B38">
        <w:rPr>
          <w:u w:val="single"/>
        </w:rPr>
        <w:t>Gang-related Activity</w:t>
      </w:r>
    </w:p>
    <w:p w:rsidR="00D64563" w:rsidRDefault="006C241A" w:rsidP="00953B38">
      <w:pPr>
        <w:pStyle w:val="NormalWeb"/>
        <w:spacing w:before="0" w:beforeAutospacing="0" w:after="0" w:afterAutospacing="0"/>
        <w:ind w:left="1170"/>
        <w:jc w:val="both"/>
      </w:pPr>
      <w:r w:rsidRPr="004D6E82">
        <w:t>Student initiates or participates in activities that are g</w:t>
      </w:r>
      <w:r w:rsidR="00B2485D" w:rsidRPr="004D6E82">
        <w:t xml:space="preserve">ang related, such as, but not limited to, tagging, </w:t>
      </w:r>
      <w:r w:rsidRPr="004D6E82">
        <w:t>throwing signs</w:t>
      </w:r>
      <w:r w:rsidR="00B2485D" w:rsidRPr="004D6E82">
        <w:t>, talking about gangs in threatening way, recruiting gang members.</w:t>
      </w:r>
    </w:p>
    <w:p w:rsidR="00462C55" w:rsidRPr="004D6E82" w:rsidRDefault="00462C55" w:rsidP="00462C55">
      <w:pPr>
        <w:pStyle w:val="NormalWeb"/>
        <w:spacing w:before="0" w:beforeAutospacing="0" w:after="0" w:afterAutospacing="0"/>
        <w:jc w:val="both"/>
      </w:pPr>
    </w:p>
    <w:p w:rsidR="006C241A" w:rsidRPr="00864842" w:rsidRDefault="006C241A" w:rsidP="00953B38">
      <w:pPr>
        <w:pStyle w:val="NormalWeb"/>
        <w:numPr>
          <w:ilvl w:val="0"/>
          <w:numId w:val="27"/>
        </w:numPr>
        <w:spacing w:before="0" w:beforeAutospacing="0" w:after="0" w:afterAutospacing="0"/>
        <w:ind w:left="1170"/>
        <w:jc w:val="both"/>
        <w:rPr>
          <w:u w:val="single"/>
        </w:rPr>
      </w:pPr>
      <w:r w:rsidRPr="00864842">
        <w:rPr>
          <w:u w:val="single"/>
        </w:rPr>
        <w:t>Paraphernalia possession</w:t>
      </w:r>
    </w:p>
    <w:p w:rsidR="00984E95" w:rsidRDefault="006C241A" w:rsidP="00953B38">
      <w:pPr>
        <w:pStyle w:val="NormalWeb"/>
        <w:spacing w:before="0" w:beforeAutospacing="0" w:after="0" w:afterAutospacing="0"/>
        <w:ind w:left="1170"/>
        <w:jc w:val="both"/>
      </w:pPr>
      <w:r w:rsidRPr="004D6E82">
        <w:t>Possessing any paraphernalia, such as but not limited to rolling paper, pipes, or bongs.</w:t>
      </w:r>
    </w:p>
    <w:p w:rsidR="00462C55" w:rsidRDefault="00462C55" w:rsidP="00462C55">
      <w:pPr>
        <w:pStyle w:val="NormalWeb"/>
        <w:spacing w:before="0" w:beforeAutospacing="0" w:after="0" w:afterAutospacing="0"/>
        <w:jc w:val="both"/>
      </w:pPr>
    </w:p>
    <w:p w:rsidR="00984E95" w:rsidRPr="00864842" w:rsidRDefault="00984E95" w:rsidP="00953B38">
      <w:pPr>
        <w:pStyle w:val="NormalWeb"/>
        <w:numPr>
          <w:ilvl w:val="0"/>
          <w:numId w:val="27"/>
        </w:numPr>
        <w:spacing w:before="0" w:beforeAutospacing="0" w:after="0" w:afterAutospacing="0"/>
        <w:ind w:left="1170"/>
        <w:jc w:val="both"/>
        <w:rPr>
          <w:rFonts w:ascii="Arial" w:hAnsi="Arial" w:cs="Arial"/>
          <w:u w:val="single"/>
        </w:rPr>
      </w:pPr>
      <w:r w:rsidRPr="00864842">
        <w:rPr>
          <w:u w:val="single"/>
        </w:rPr>
        <w:t xml:space="preserve">Smoking </w:t>
      </w:r>
    </w:p>
    <w:p w:rsidR="00864842" w:rsidRDefault="00984E95" w:rsidP="00953B38">
      <w:pPr>
        <w:pStyle w:val="NormalWeb"/>
        <w:spacing w:before="0" w:beforeAutospacing="0" w:after="0" w:afterAutospacing="0"/>
        <w:ind w:left="1170"/>
        <w:jc w:val="both"/>
      </w:pPr>
      <w:r w:rsidRPr="004D6E82">
        <w:t>Student is in possession of/or using tobacco products or related paraphernalia</w:t>
      </w:r>
      <w:r>
        <w:t>.</w:t>
      </w:r>
    </w:p>
    <w:p w:rsidR="00462C55" w:rsidRPr="00F71C54" w:rsidRDefault="00462C55" w:rsidP="00462C55">
      <w:pPr>
        <w:pStyle w:val="NormalWeb"/>
        <w:spacing w:before="0" w:beforeAutospacing="0" w:after="0" w:afterAutospacing="0"/>
        <w:jc w:val="both"/>
      </w:pPr>
    </w:p>
    <w:p w:rsidR="006C241A" w:rsidRPr="00864842" w:rsidRDefault="006C241A" w:rsidP="00953B38">
      <w:pPr>
        <w:pStyle w:val="NormalWeb"/>
        <w:numPr>
          <w:ilvl w:val="0"/>
          <w:numId w:val="27"/>
        </w:numPr>
        <w:spacing w:before="0" w:beforeAutospacing="0" w:after="0" w:afterAutospacing="0"/>
        <w:ind w:left="1170"/>
        <w:jc w:val="both"/>
        <w:rPr>
          <w:u w:val="single"/>
        </w:rPr>
      </w:pPr>
      <w:r w:rsidRPr="00864842">
        <w:rPr>
          <w:u w:val="single"/>
        </w:rPr>
        <w:t>Sexual Harassment</w:t>
      </w:r>
    </w:p>
    <w:p w:rsidR="00D64563" w:rsidRDefault="006C241A" w:rsidP="00953B38">
      <w:pPr>
        <w:pStyle w:val="NormalWeb"/>
        <w:spacing w:before="0" w:beforeAutospacing="0" w:after="0" w:afterAutospacing="0"/>
        <w:ind w:left="1170"/>
        <w:jc w:val="both"/>
      </w:pPr>
      <w:r w:rsidRPr="004D6E82">
        <w:t>Sexual harassment is a violation of</w:t>
      </w:r>
      <w:r w:rsidR="00493AB0" w:rsidRPr="004D6E82">
        <w:t xml:space="preserve"> federal law and </w:t>
      </w:r>
      <w:r w:rsidR="0094460D">
        <w:t xml:space="preserve">LADE </w:t>
      </w:r>
      <w:r w:rsidR="00E33717">
        <w:t xml:space="preserve">School Policy. </w:t>
      </w:r>
      <w:r w:rsidRPr="004D6E82">
        <w:t>Sexual harassment is also illegal under State Human Rights statutes and may be considered a criminal offense under state and local</w:t>
      </w:r>
      <w:r w:rsidR="00E33717">
        <w:t xml:space="preserve"> assault and child abuse laws. </w:t>
      </w:r>
      <w:r w:rsidRPr="004D6E82">
        <w:t>Sexual harassment is a form of gender discrimination as defined in Title IX of the</w:t>
      </w:r>
      <w:r w:rsidR="00E33717">
        <w:t xml:space="preserve"> Education Amendments of 1972. </w:t>
      </w:r>
      <w:r w:rsidRPr="004D6E82">
        <w:t>Sexual harassment includes unwelcome sexual advances, requests for sexual favors, and written or verb</w:t>
      </w:r>
      <w:r w:rsidR="00E33717">
        <w:t xml:space="preserve">al conduct of a sexual nature. </w:t>
      </w:r>
      <w:r w:rsidRPr="004D6E82">
        <w:t xml:space="preserve">If behavior toward another student makes him or her feel intimidated, uncomfortable or threatened, it may be considered sexual harassment even if the harasser did not intend for his or her actions to be offensive.  </w:t>
      </w:r>
    </w:p>
    <w:p w:rsidR="00462C55" w:rsidRPr="00F71C54" w:rsidRDefault="00462C55" w:rsidP="00462C55">
      <w:pPr>
        <w:pStyle w:val="NormalWeb"/>
        <w:spacing w:before="0" w:beforeAutospacing="0" w:after="0" w:afterAutospacing="0"/>
        <w:jc w:val="both"/>
      </w:pPr>
    </w:p>
    <w:p w:rsidR="006C241A" w:rsidRPr="00864842" w:rsidRDefault="006C241A" w:rsidP="00A370F2">
      <w:pPr>
        <w:pStyle w:val="NormalWeb"/>
        <w:numPr>
          <w:ilvl w:val="0"/>
          <w:numId w:val="27"/>
        </w:numPr>
        <w:spacing w:before="0" w:beforeAutospacing="0" w:after="0" w:afterAutospacing="0"/>
        <w:ind w:left="1170"/>
        <w:jc w:val="both"/>
        <w:rPr>
          <w:u w:val="single"/>
        </w:rPr>
      </w:pPr>
      <w:r w:rsidRPr="00864842">
        <w:rPr>
          <w:u w:val="single"/>
        </w:rPr>
        <w:t>Sexual Misconduct</w:t>
      </w:r>
    </w:p>
    <w:p w:rsidR="00D64563" w:rsidRDefault="006C241A" w:rsidP="00A370F2">
      <w:pPr>
        <w:pStyle w:val="NormalWeb"/>
        <w:spacing w:before="0" w:beforeAutospacing="0" w:after="0" w:afterAutospacing="0"/>
        <w:ind w:left="1170"/>
        <w:jc w:val="both"/>
      </w:pPr>
      <w:r w:rsidRPr="004D6E82">
        <w:t>Sexual misconduct may include, but is not limited to, physical acts of aggression, force or threat against another student of the same or opposite sex, threatening to force or coerce sexual acts, including the touching of private/intimate parts, and coercing, forcing or attempting to coerc</w:t>
      </w:r>
      <w:r w:rsidR="00E33717">
        <w:t xml:space="preserve">e or force sexual intercourse. </w:t>
      </w:r>
      <w:r w:rsidRPr="004D6E82">
        <w:t>Although, sexual misconduct may be considered sexual harassment, these acts should also be reported to the Albuquerque Police Department</w:t>
      </w:r>
      <w:r w:rsidR="00C44F4E">
        <w:t xml:space="preserve"> and or Bernalillo County Sheriff</w:t>
      </w:r>
      <w:r w:rsidRPr="004D6E82">
        <w:t>.</w:t>
      </w:r>
    </w:p>
    <w:p w:rsidR="00462C55" w:rsidRPr="00F71C54" w:rsidRDefault="00462C55" w:rsidP="00462C55">
      <w:pPr>
        <w:pStyle w:val="NormalWeb"/>
        <w:spacing w:before="0" w:beforeAutospacing="0" w:after="0" w:afterAutospacing="0"/>
        <w:jc w:val="both"/>
      </w:pPr>
    </w:p>
    <w:p w:rsidR="006C241A" w:rsidRPr="00864842" w:rsidRDefault="006C241A" w:rsidP="00A370F2">
      <w:pPr>
        <w:pStyle w:val="NormalWeb"/>
        <w:numPr>
          <w:ilvl w:val="0"/>
          <w:numId w:val="27"/>
        </w:numPr>
        <w:spacing w:before="0" w:beforeAutospacing="0" w:after="0" w:afterAutospacing="0"/>
        <w:ind w:left="1170"/>
        <w:jc w:val="both"/>
        <w:rPr>
          <w:u w:val="single"/>
        </w:rPr>
      </w:pPr>
      <w:r w:rsidRPr="00864842">
        <w:rPr>
          <w:u w:val="single"/>
        </w:rPr>
        <w:t>Language – Abusive/Aggressive</w:t>
      </w:r>
    </w:p>
    <w:p w:rsidR="00D64563" w:rsidRDefault="006C241A" w:rsidP="00A370F2">
      <w:pPr>
        <w:pStyle w:val="NormalWeb"/>
        <w:spacing w:before="0" w:beforeAutospacing="0" w:after="0" w:afterAutospacing="0"/>
        <w:ind w:left="1170"/>
        <w:jc w:val="both"/>
      </w:pPr>
      <w:r w:rsidRPr="004D6E82">
        <w:t>Inappropriate verbal messages directed at another individual in a threatening manner</w:t>
      </w:r>
      <w:r w:rsidR="00462C55">
        <w:t>.</w:t>
      </w:r>
    </w:p>
    <w:p w:rsidR="00462C55" w:rsidRPr="00F71C54" w:rsidRDefault="00462C55" w:rsidP="00462C55">
      <w:pPr>
        <w:pStyle w:val="NormalWeb"/>
        <w:spacing w:before="0" w:beforeAutospacing="0" w:after="0" w:afterAutospacing="0"/>
        <w:jc w:val="both"/>
      </w:pPr>
    </w:p>
    <w:p w:rsidR="006C241A" w:rsidRPr="00864842" w:rsidRDefault="006C241A" w:rsidP="00A370F2">
      <w:pPr>
        <w:pStyle w:val="NormalWeb"/>
        <w:numPr>
          <w:ilvl w:val="0"/>
          <w:numId w:val="27"/>
        </w:numPr>
        <w:spacing w:before="0" w:beforeAutospacing="0" w:after="0" w:afterAutospacing="0"/>
        <w:ind w:left="1170"/>
        <w:jc w:val="both"/>
        <w:rPr>
          <w:u w:val="single"/>
        </w:rPr>
      </w:pPr>
      <w:r w:rsidRPr="00864842">
        <w:rPr>
          <w:u w:val="single"/>
        </w:rPr>
        <w:t>Theft</w:t>
      </w:r>
    </w:p>
    <w:p w:rsidR="00D64563" w:rsidRDefault="006C241A" w:rsidP="00A370F2">
      <w:pPr>
        <w:pStyle w:val="NormalWeb"/>
        <w:spacing w:before="0" w:beforeAutospacing="0" w:after="0" w:afterAutospacing="0"/>
        <w:ind w:left="1170"/>
        <w:jc w:val="both"/>
      </w:pPr>
      <w:r w:rsidRPr="004D6E82">
        <w:t>Unauthorized possession and/or sale of property of another without consent of owner.</w:t>
      </w:r>
    </w:p>
    <w:p w:rsidR="00462C55" w:rsidRPr="00F71C54" w:rsidRDefault="00462C55" w:rsidP="00462C55">
      <w:pPr>
        <w:pStyle w:val="NormalWeb"/>
        <w:spacing w:before="0" w:beforeAutospacing="0" w:after="0" w:afterAutospacing="0"/>
        <w:jc w:val="both"/>
      </w:pPr>
    </w:p>
    <w:p w:rsidR="006C241A" w:rsidRPr="00864842" w:rsidRDefault="006C241A" w:rsidP="009A0B77">
      <w:pPr>
        <w:pStyle w:val="NormalWeb"/>
        <w:numPr>
          <w:ilvl w:val="0"/>
          <w:numId w:val="27"/>
        </w:numPr>
        <w:spacing w:before="0" w:beforeAutospacing="0" w:after="0" w:afterAutospacing="0"/>
        <w:ind w:left="1170"/>
        <w:jc w:val="both"/>
        <w:rPr>
          <w:u w:val="single"/>
        </w:rPr>
      </w:pPr>
      <w:r w:rsidRPr="00864842">
        <w:rPr>
          <w:u w:val="single"/>
        </w:rPr>
        <w:t>Threats/Harassment/Bullying  of Student or Teacher</w:t>
      </w:r>
    </w:p>
    <w:p w:rsidR="00462C55" w:rsidRDefault="006C241A" w:rsidP="009A0B77">
      <w:pPr>
        <w:pStyle w:val="NormalWeb"/>
        <w:spacing w:before="0" w:beforeAutospacing="0" w:after="0" w:afterAutospacing="0"/>
        <w:ind w:left="1170"/>
        <w:jc w:val="both"/>
      </w:pPr>
      <w:r w:rsidRPr="004D6E82">
        <w:t>Student delivers disrespectful message (verbal, gestural or written) to another person that includes threats and intimidation, obscene gestures, pictures, or written notes.</w:t>
      </w:r>
      <w:r w:rsidR="008757BF">
        <w:t xml:space="preserve"> See Anti-Bullying Policy in Section VI of this handbook.</w:t>
      </w:r>
    </w:p>
    <w:p w:rsidR="00EF5C2D" w:rsidRPr="00F71C54" w:rsidRDefault="00EF5C2D" w:rsidP="00462C55">
      <w:pPr>
        <w:pStyle w:val="NormalWeb"/>
        <w:spacing w:before="0" w:beforeAutospacing="0" w:after="0" w:afterAutospacing="0"/>
        <w:jc w:val="both"/>
      </w:pPr>
    </w:p>
    <w:p w:rsidR="006C241A" w:rsidRPr="00864842" w:rsidRDefault="006C241A" w:rsidP="009A0B77">
      <w:pPr>
        <w:pStyle w:val="NormalWeb"/>
        <w:numPr>
          <w:ilvl w:val="0"/>
          <w:numId w:val="27"/>
        </w:numPr>
        <w:spacing w:before="0" w:beforeAutospacing="0" w:after="0" w:afterAutospacing="0"/>
        <w:ind w:left="1170"/>
        <w:jc w:val="both"/>
        <w:rPr>
          <w:u w:val="single"/>
        </w:rPr>
      </w:pPr>
      <w:r w:rsidRPr="00864842">
        <w:rPr>
          <w:u w:val="single"/>
        </w:rPr>
        <w:t>Trespassing/unauthorized presence</w:t>
      </w:r>
    </w:p>
    <w:p w:rsidR="00EF5C2D" w:rsidRDefault="006C241A" w:rsidP="009A0B77">
      <w:pPr>
        <w:pStyle w:val="NormalWeb"/>
        <w:spacing w:before="0" w:beforeAutospacing="0" w:after="0" w:afterAutospacing="0"/>
        <w:ind w:left="1170"/>
        <w:jc w:val="both"/>
      </w:pPr>
      <w:r w:rsidRPr="004D6E82">
        <w:t>Entering or being on school grounds or in a school building without authorization.</w:t>
      </w:r>
    </w:p>
    <w:p w:rsidR="00EF5C2D" w:rsidRPr="00F71C54" w:rsidRDefault="00EF5C2D" w:rsidP="00462C55">
      <w:pPr>
        <w:pStyle w:val="NormalWeb"/>
        <w:spacing w:before="0" w:beforeAutospacing="0" w:after="0" w:afterAutospacing="0"/>
        <w:jc w:val="both"/>
      </w:pPr>
    </w:p>
    <w:p w:rsidR="00027386" w:rsidRPr="00864842" w:rsidRDefault="006C241A" w:rsidP="009A0B77">
      <w:pPr>
        <w:pStyle w:val="NormalWeb"/>
        <w:numPr>
          <w:ilvl w:val="0"/>
          <w:numId w:val="27"/>
        </w:numPr>
        <w:spacing w:before="0" w:beforeAutospacing="0" w:after="0" w:afterAutospacing="0"/>
        <w:ind w:left="1170"/>
        <w:jc w:val="both"/>
        <w:rPr>
          <w:b/>
          <w:bCs/>
          <w:u w:val="single"/>
        </w:rPr>
      </w:pPr>
      <w:r w:rsidRPr="00864842">
        <w:rPr>
          <w:u w:val="single"/>
        </w:rPr>
        <w:t>Van/Vehicle Disruption</w:t>
      </w:r>
    </w:p>
    <w:p w:rsidR="00D64563" w:rsidRDefault="006C241A" w:rsidP="009A0B77">
      <w:pPr>
        <w:pStyle w:val="NormalWeb"/>
        <w:spacing w:before="0" w:beforeAutospacing="0" w:after="0" w:afterAutospacing="0"/>
        <w:ind w:left="1170"/>
        <w:jc w:val="both"/>
      </w:pPr>
      <w:r w:rsidRPr="004D6E82">
        <w:t>Deliberately or inadvertently interfering with the safe operation of a van which is stopped or moving, behaving in a manner adversely affecting an individual or any property on or near the vehicle itself, or at pickup areas</w:t>
      </w:r>
      <w:r w:rsidR="00462C55">
        <w:t>.</w:t>
      </w:r>
    </w:p>
    <w:p w:rsidR="00462C55" w:rsidRPr="00F71C54" w:rsidRDefault="00462C55" w:rsidP="00462C55">
      <w:pPr>
        <w:pStyle w:val="NormalWeb"/>
        <w:spacing w:before="0" w:beforeAutospacing="0" w:after="0" w:afterAutospacing="0"/>
        <w:jc w:val="both"/>
      </w:pPr>
    </w:p>
    <w:p w:rsidR="006C241A" w:rsidRPr="00864842" w:rsidRDefault="006C241A" w:rsidP="009A0B77">
      <w:pPr>
        <w:pStyle w:val="NormalWeb"/>
        <w:numPr>
          <w:ilvl w:val="0"/>
          <w:numId w:val="27"/>
        </w:numPr>
        <w:spacing w:before="0" w:beforeAutospacing="0" w:after="0" w:afterAutospacing="0"/>
        <w:ind w:left="1170"/>
        <w:jc w:val="both"/>
        <w:rPr>
          <w:u w:val="single"/>
        </w:rPr>
      </w:pPr>
      <w:r w:rsidRPr="00864842">
        <w:rPr>
          <w:u w:val="single"/>
        </w:rPr>
        <w:t>Vandalism/Property Damage</w:t>
      </w:r>
    </w:p>
    <w:p w:rsidR="00D64563" w:rsidRDefault="006C241A" w:rsidP="009A0B77">
      <w:pPr>
        <w:pStyle w:val="NormalWeb"/>
        <w:spacing w:before="0" w:beforeAutospacing="0" w:after="0" w:afterAutospacing="0"/>
        <w:ind w:left="1170"/>
        <w:jc w:val="both"/>
      </w:pPr>
      <w:r w:rsidRPr="004D6E82">
        <w:t>Student participates in an activity that results in substantial destruction or disfigurement of property.</w:t>
      </w:r>
    </w:p>
    <w:p w:rsidR="00462C55" w:rsidRPr="00F71C54" w:rsidRDefault="00462C55" w:rsidP="00462C55">
      <w:pPr>
        <w:pStyle w:val="NormalWeb"/>
        <w:spacing w:before="0" w:beforeAutospacing="0" w:after="0" w:afterAutospacing="0"/>
        <w:jc w:val="both"/>
      </w:pPr>
    </w:p>
    <w:p w:rsidR="006C241A" w:rsidRPr="00864842" w:rsidRDefault="006C241A" w:rsidP="009A0B77">
      <w:pPr>
        <w:pStyle w:val="NormalWeb"/>
        <w:numPr>
          <w:ilvl w:val="0"/>
          <w:numId w:val="27"/>
        </w:numPr>
        <w:spacing w:before="0" w:beforeAutospacing="0" w:after="0" w:afterAutospacing="0"/>
        <w:ind w:left="1170"/>
        <w:jc w:val="both"/>
        <w:rPr>
          <w:u w:val="single"/>
        </w:rPr>
      </w:pPr>
      <w:r w:rsidRPr="00864842">
        <w:rPr>
          <w:u w:val="single"/>
        </w:rPr>
        <w:t>Weapon possession</w:t>
      </w:r>
    </w:p>
    <w:p w:rsidR="00A265C1" w:rsidRDefault="006C241A" w:rsidP="009A0B77">
      <w:pPr>
        <w:pStyle w:val="NormalWeb"/>
        <w:spacing w:before="0" w:beforeAutospacing="0" w:after="0" w:afterAutospacing="0"/>
        <w:ind w:left="1170"/>
        <w:jc w:val="both"/>
      </w:pPr>
      <w:r w:rsidRPr="004D6E82">
        <w:t>Possessing a weapon such as but not limited to: a firearm, any type of gun, knife, club, explosive, spiked wrist band, chains or other item that may cause or is inte</w:t>
      </w:r>
      <w:r w:rsidR="00E33717">
        <w:t xml:space="preserve">nded to cause injury or death. </w:t>
      </w:r>
      <w:r w:rsidRPr="004D6E82">
        <w:t xml:space="preserve">This specifically includes “look-alike” guns and knives, such as toys, if the “look-alike” object is used or intended to be used to intimidate, threaten, or cause fear. </w:t>
      </w:r>
    </w:p>
    <w:p w:rsidR="00132E73" w:rsidRPr="00984E95" w:rsidRDefault="00132E73" w:rsidP="00462C55">
      <w:pPr>
        <w:pStyle w:val="NormalWeb"/>
        <w:spacing w:before="0" w:beforeAutospacing="0" w:after="0" w:afterAutospacing="0"/>
        <w:jc w:val="both"/>
      </w:pPr>
    </w:p>
    <w:p w:rsidR="006C241A" w:rsidRPr="00864842" w:rsidRDefault="006C241A" w:rsidP="0081679E">
      <w:pPr>
        <w:pStyle w:val="NormalWeb"/>
        <w:numPr>
          <w:ilvl w:val="0"/>
          <w:numId w:val="27"/>
        </w:numPr>
        <w:spacing w:before="0" w:beforeAutospacing="0" w:after="0" w:afterAutospacing="0"/>
        <w:ind w:left="1170"/>
        <w:jc w:val="both"/>
        <w:rPr>
          <w:u w:val="single"/>
        </w:rPr>
      </w:pPr>
      <w:r w:rsidRPr="00864842">
        <w:rPr>
          <w:u w:val="single"/>
        </w:rPr>
        <w:t>Weapon use</w:t>
      </w:r>
    </w:p>
    <w:p w:rsidR="00EF5C2D" w:rsidRPr="00EF5C2D" w:rsidRDefault="006C241A" w:rsidP="0081679E">
      <w:pPr>
        <w:pStyle w:val="NormalWeb"/>
        <w:spacing w:before="0" w:beforeAutospacing="0" w:after="0" w:afterAutospacing="0"/>
        <w:ind w:left="1170"/>
      </w:pPr>
      <w:r w:rsidRPr="004D6E82">
        <w:t>Use of any weapon or “look-alike” weapon to threaten, intimida</w:t>
      </w:r>
      <w:r w:rsidR="006F3D5C">
        <w:t xml:space="preserve">te, injure, or kill any person. </w:t>
      </w:r>
      <w:r w:rsidRPr="004D6E82">
        <w:t xml:space="preserve">Possession as used </w:t>
      </w:r>
      <w:r w:rsidR="00E33717" w:rsidRPr="004D6E82">
        <w:t>herein</w:t>
      </w:r>
      <w:r w:rsidRPr="004D6E82">
        <w:t xml:space="preserve"> includes not only possession on one’s physical person,</w:t>
      </w:r>
      <w:r w:rsidR="00E33717">
        <w:t xml:space="preserve"> but also custody and control. </w:t>
      </w:r>
      <w:r w:rsidRPr="004D6E82">
        <w:t>Thus, a student may be found in possession of any item if the item is in</w:t>
      </w:r>
      <w:r w:rsidR="00493AB0" w:rsidRPr="004D6E82">
        <w:t xml:space="preserve"> the student’s backpack, </w:t>
      </w:r>
      <w:r w:rsidRPr="004D6E82">
        <w:t>car or elsewhere, if subje</w:t>
      </w:r>
      <w:r w:rsidR="006F3D5C">
        <w:t xml:space="preserve">ct to the student’s custody and </w:t>
      </w:r>
      <w:r w:rsidRPr="004D6E82">
        <w:t xml:space="preserve">control.   </w:t>
      </w:r>
      <w:r w:rsidRPr="004D6E82">
        <w:br/>
        <w:t xml:space="preserve"> </w:t>
      </w:r>
    </w:p>
    <w:p w:rsidR="006C241A" w:rsidRPr="00D64563" w:rsidRDefault="006C241A" w:rsidP="008757BF">
      <w:pPr>
        <w:pStyle w:val="Heading2"/>
        <w:spacing w:after="0" w:afterAutospacing="0"/>
      </w:pPr>
      <w:bookmarkStart w:id="82" w:name="_Toc63777809"/>
      <w:bookmarkStart w:id="83" w:name="_Toc69030152"/>
      <w:r w:rsidRPr="00D64563">
        <w:t xml:space="preserve">Possible Consequences for </w:t>
      </w:r>
      <w:r w:rsidRPr="00864842">
        <w:t>major</w:t>
      </w:r>
      <w:r w:rsidRPr="00D64563">
        <w:t xml:space="preserve"> infractions include:</w:t>
      </w:r>
      <w:bookmarkEnd w:id="82"/>
      <w:bookmarkEnd w:id="83"/>
    </w:p>
    <w:p w:rsidR="006C241A" w:rsidRPr="004D6E82" w:rsidRDefault="006C241A" w:rsidP="00462C55">
      <w:pPr>
        <w:numPr>
          <w:ilvl w:val="0"/>
          <w:numId w:val="6"/>
        </w:numPr>
        <w:jc w:val="both"/>
      </w:pPr>
      <w:r w:rsidRPr="004D6E82">
        <w:t xml:space="preserve">Contact </w:t>
      </w:r>
      <w:r w:rsidR="00614C7F">
        <w:t>Head A</w:t>
      </w:r>
      <w:r w:rsidRPr="004D6E82">
        <w:t>dministrator</w:t>
      </w:r>
    </w:p>
    <w:p w:rsidR="00027386" w:rsidRPr="004D6E82" w:rsidRDefault="006C241A" w:rsidP="00462C55">
      <w:pPr>
        <w:numPr>
          <w:ilvl w:val="0"/>
          <w:numId w:val="6"/>
        </w:numPr>
        <w:jc w:val="both"/>
      </w:pPr>
      <w:r w:rsidRPr="004D6E82">
        <w:t>Once a disciplinary matter has been eleva</w:t>
      </w:r>
      <w:r w:rsidR="00493AB0" w:rsidRPr="004D6E82">
        <w:t xml:space="preserve">ted to the </w:t>
      </w:r>
      <w:r w:rsidR="00703E1E">
        <w:t>Head Administrator</w:t>
      </w:r>
      <w:r w:rsidR="00493AB0" w:rsidRPr="004D6E82">
        <w:t xml:space="preserve"> </w:t>
      </w:r>
      <w:r w:rsidRPr="004D6E82">
        <w:t xml:space="preserve">or designee, </w:t>
      </w:r>
      <w:r w:rsidR="00027386" w:rsidRPr="004D6E82">
        <w:t xml:space="preserve">  </w:t>
      </w:r>
    </w:p>
    <w:p w:rsidR="006C241A" w:rsidRPr="004D6E82" w:rsidRDefault="00614C7F" w:rsidP="00462C55">
      <w:pPr>
        <w:ind w:left="720"/>
        <w:jc w:val="both"/>
        <w:rPr>
          <w:i/>
        </w:rPr>
      </w:pPr>
      <w:r>
        <w:t>P</w:t>
      </w:r>
      <w:r w:rsidR="00E33717" w:rsidRPr="004D6E82">
        <w:t>arent</w:t>
      </w:r>
      <w:r>
        <w:t>/guardian</w:t>
      </w:r>
      <w:r w:rsidR="006C241A" w:rsidRPr="004D6E82">
        <w:t xml:space="preserve"> involvement will be requi</w:t>
      </w:r>
      <w:r w:rsidR="00B660C2" w:rsidRPr="004D6E82">
        <w:t xml:space="preserve">red, which may involve participation in the </w:t>
      </w:r>
      <w:r w:rsidR="007A124D">
        <w:t>P</w:t>
      </w:r>
      <w:r w:rsidR="00B660C2" w:rsidRPr="004D6E82">
        <w:t>arent</w:t>
      </w:r>
      <w:r w:rsidR="00DA63BC">
        <w:t>/Guardian</w:t>
      </w:r>
      <w:r w:rsidR="00B660C2" w:rsidRPr="004D6E82">
        <w:t xml:space="preserve"> </w:t>
      </w:r>
      <w:r w:rsidR="007A124D">
        <w:t>I</w:t>
      </w:r>
      <w:r w:rsidR="00B660C2" w:rsidRPr="004D6E82">
        <w:t xml:space="preserve">nvolvement </w:t>
      </w:r>
      <w:r w:rsidR="007A124D">
        <w:t>P</w:t>
      </w:r>
      <w:r w:rsidR="00B660C2" w:rsidRPr="004D6E82">
        <w:t>rogram (</w:t>
      </w:r>
      <w:r w:rsidR="00B660C2" w:rsidRPr="004D6E82">
        <w:rPr>
          <w:i/>
        </w:rPr>
        <w:t>see below).</w:t>
      </w:r>
    </w:p>
    <w:p w:rsidR="00493AB0" w:rsidRPr="004D6E82" w:rsidRDefault="00493AB0" w:rsidP="00462C55">
      <w:pPr>
        <w:numPr>
          <w:ilvl w:val="0"/>
          <w:numId w:val="6"/>
        </w:numPr>
        <w:jc w:val="both"/>
      </w:pPr>
      <w:r w:rsidRPr="004D6E82">
        <w:t>Time in Bridges</w:t>
      </w:r>
    </w:p>
    <w:p w:rsidR="00493AB0" w:rsidRPr="004D6E82" w:rsidRDefault="00493AB0" w:rsidP="00462C55">
      <w:pPr>
        <w:numPr>
          <w:ilvl w:val="0"/>
          <w:numId w:val="6"/>
        </w:numPr>
        <w:jc w:val="both"/>
      </w:pPr>
      <w:r w:rsidRPr="004D6E82">
        <w:t>Community service</w:t>
      </w:r>
    </w:p>
    <w:p w:rsidR="00493AB0" w:rsidRPr="004D6E82" w:rsidRDefault="008757BF" w:rsidP="00462C55">
      <w:pPr>
        <w:numPr>
          <w:ilvl w:val="0"/>
          <w:numId w:val="6"/>
        </w:numPr>
        <w:jc w:val="both"/>
      </w:pPr>
      <w:r>
        <w:t xml:space="preserve">Mediation </w:t>
      </w:r>
      <w:r w:rsidR="00493AB0" w:rsidRPr="004D6E82">
        <w:t>Process with threatened individual and/or victim (as appropriate)</w:t>
      </w:r>
    </w:p>
    <w:p w:rsidR="00B660C2" w:rsidRPr="004D6E82" w:rsidRDefault="00C82475" w:rsidP="00462C55">
      <w:pPr>
        <w:numPr>
          <w:ilvl w:val="0"/>
          <w:numId w:val="6"/>
        </w:numPr>
        <w:jc w:val="both"/>
      </w:pPr>
      <w:r w:rsidRPr="004D6E82">
        <w:t>Other appropriate support people will be contacted and consulted (i.e. school social worker, private therapist, case worker, probation officer)</w:t>
      </w:r>
    </w:p>
    <w:p w:rsidR="00C82475" w:rsidRPr="004D6E82" w:rsidRDefault="00027386" w:rsidP="00462C55">
      <w:pPr>
        <w:numPr>
          <w:ilvl w:val="0"/>
          <w:numId w:val="6"/>
        </w:numPr>
        <w:jc w:val="both"/>
      </w:pPr>
      <w:r w:rsidRPr="004D6E82">
        <w:t>S</w:t>
      </w:r>
      <w:r w:rsidR="00C82475" w:rsidRPr="004D6E82">
        <w:t>hort-term out-of-school suspension, possible long-term suspension or expulsion</w:t>
      </w:r>
    </w:p>
    <w:p w:rsidR="00493AB0" w:rsidRPr="004D6E82" w:rsidRDefault="00C82475" w:rsidP="00462C55">
      <w:pPr>
        <w:numPr>
          <w:ilvl w:val="0"/>
          <w:numId w:val="6"/>
        </w:numPr>
        <w:jc w:val="both"/>
      </w:pPr>
      <w:r w:rsidRPr="004D6E82">
        <w:t>Referral to outside agency or community resource</w:t>
      </w:r>
    </w:p>
    <w:p w:rsidR="006C241A" w:rsidRPr="004D6E82" w:rsidRDefault="006C241A" w:rsidP="00462C55">
      <w:pPr>
        <w:numPr>
          <w:ilvl w:val="0"/>
          <w:numId w:val="6"/>
        </w:numPr>
        <w:jc w:val="both"/>
        <w:rPr>
          <w:rFonts w:eastAsia="Symbol"/>
        </w:rPr>
      </w:pPr>
      <w:r w:rsidRPr="004D6E82">
        <w:t>Contact legal authorities</w:t>
      </w:r>
    </w:p>
    <w:p w:rsidR="006C241A" w:rsidRDefault="006C241A" w:rsidP="00462C55">
      <w:pPr>
        <w:numPr>
          <w:ilvl w:val="0"/>
          <w:numId w:val="6"/>
        </w:numPr>
        <w:jc w:val="both"/>
      </w:pPr>
      <w:r w:rsidRPr="004D6E82">
        <w:t>Restitution</w:t>
      </w:r>
    </w:p>
    <w:p w:rsidR="002F29BA" w:rsidRPr="004D6E82" w:rsidRDefault="002F29BA" w:rsidP="00462C55">
      <w:pPr>
        <w:ind w:left="720"/>
        <w:jc w:val="both"/>
      </w:pPr>
    </w:p>
    <w:p w:rsidR="007B719A" w:rsidRDefault="00B660C2" w:rsidP="00462C55">
      <w:pPr>
        <w:pStyle w:val="NormalWeb"/>
        <w:spacing w:before="0" w:beforeAutospacing="0" w:after="0" w:afterAutospacing="0"/>
        <w:jc w:val="both"/>
      </w:pPr>
      <w:r w:rsidRPr="004D6E82">
        <w:t xml:space="preserve">The </w:t>
      </w:r>
      <w:r w:rsidRPr="004D6E82">
        <w:rPr>
          <w:i/>
        </w:rPr>
        <w:t>Parent</w:t>
      </w:r>
      <w:r w:rsidR="00DA63BC">
        <w:rPr>
          <w:i/>
        </w:rPr>
        <w:t>/Guardian</w:t>
      </w:r>
      <w:r w:rsidRPr="004D6E82">
        <w:rPr>
          <w:i/>
        </w:rPr>
        <w:t xml:space="preserve"> Involvement Program</w:t>
      </w:r>
      <w:r w:rsidR="006D4CDC" w:rsidRPr="004D6E82">
        <w:rPr>
          <w:i/>
        </w:rPr>
        <w:t xml:space="preserve"> (PIP)</w:t>
      </w:r>
      <w:r w:rsidRPr="004D6E82">
        <w:t xml:space="preserve"> involves the student</w:t>
      </w:r>
      <w:r w:rsidR="006D4CDC" w:rsidRPr="004D6E82">
        <w:t xml:space="preserve"> who</w:t>
      </w:r>
      <w:r w:rsidRPr="004D6E82">
        <w:t xml:space="preserve"> com</w:t>
      </w:r>
      <w:r w:rsidR="006D4CDC" w:rsidRPr="004D6E82">
        <w:t>mitted a major infraction, and his or her</w:t>
      </w:r>
      <w:r w:rsidRPr="004D6E82">
        <w:t xml:space="preserve"> parent/guardian, meeting with a social worker </w:t>
      </w:r>
      <w:r w:rsidR="006D4CDC" w:rsidRPr="004D6E82">
        <w:t>3 con</w:t>
      </w:r>
      <w:r w:rsidR="00E33717">
        <w:t xml:space="preserve">secutive weeks for 45 minutes. </w:t>
      </w:r>
      <w:r w:rsidR="006D4CDC" w:rsidRPr="004D6E82">
        <w:t>If a student and parent</w:t>
      </w:r>
      <w:r w:rsidR="00614C7F">
        <w:t>/guardian</w:t>
      </w:r>
      <w:r w:rsidR="006D4CDC" w:rsidRPr="004D6E82">
        <w:t xml:space="preserve"> commit to the PIP in lieu </w:t>
      </w:r>
      <w:r w:rsidR="00E33717">
        <w:t xml:space="preserve">of an out-of-school suspension </w:t>
      </w:r>
      <w:r w:rsidR="006D4CDC" w:rsidRPr="004D6E82">
        <w:t xml:space="preserve">and then do not complete the program, the student will have to serve the out-of-school suspension. </w:t>
      </w:r>
    </w:p>
    <w:p w:rsidR="00EF5C2D" w:rsidRDefault="00EF5C2D" w:rsidP="00462C55">
      <w:pPr>
        <w:pStyle w:val="NormalWeb"/>
        <w:spacing w:before="0" w:beforeAutospacing="0" w:after="0" w:afterAutospacing="0"/>
        <w:jc w:val="both"/>
      </w:pPr>
    </w:p>
    <w:p w:rsidR="006C241A" w:rsidRPr="00D64563" w:rsidRDefault="006C241A" w:rsidP="0023300A">
      <w:pPr>
        <w:pStyle w:val="Heading2"/>
        <w:spacing w:after="0" w:afterAutospacing="0"/>
      </w:pPr>
      <w:bookmarkStart w:id="84" w:name="_Toc63777810"/>
      <w:bookmarkStart w:id="85" w:name="_Toc69030153"/>
      <w:r w:rsidRPr="00D64563">
        <w:t>Minor Infractions</w:t>
      </w:r>
      <w:bookmarkEnd w:id="84"/>
      <w:bookmarkEnd w:id="85"/>
    </w:p>
    <w:p w:rsidR="00D64563" w:rsidRDefault="006C241A" w:rsidP="00462C55">
      <w:pPr>
        <w:pStyle w:val="NormalIndent"/>
        <w:spacing w:before="0" w:beforeAutospacing="0" w:after="0" w:afterAutospacing="0"/>
        <w:jc w:val="both"/>
        <w:rPr>
          <w:color w:val="000000"/>
        </w:rPr>
      </w:pPr>
      <w:r w:rsidRPr="004D6E82">
        <w:rPr>
          <w:color w:val="000000"/>
        </w:rPr>
        <w:t>Following is a list of actions that are</w:t>
      </w:r>
      <w:r w:rsidR="00E33717">
        <w:rPr>
          <w:color w:val="000000"/>
        </w:rPr>
        <w:t xml:space="preserve"> considered minor infractions. </w:t>
      </w:r>
      <w:r w:rsidRPr="004D6E82">
        <w:rPr>
          <w:color w:val="000000"/>
        </w:rPr>
        <w:t>They are unacceptable a</w:t>
      </w:r>
      <w:r w:rsidR="00027386" w:rsidRPr="004D6E82">
        <w:rPr>
          <w:color w:val="000000"/>
        </w:rPr>
        <w:t xml:space="preserve">nd prohibited by </w:t>
      </w:r>
      <w:r w:rsidR="00614C7F">
        <w:rPr>
          <w:color w:val="000000"/>
        </w:rPr>
        <w:t>LADE</w:t>
      </w:r>
      <w:r w:rsidRPr="004D6E82">
        <w:rPr>
          <w:color w:val="000000"/>
        </w:rPr>
        <w:t xml:space="preserve">. </w:t>
      </w:r>
    </w:p>
    <w:p w:rsidR="00027386" w:rsidRPr="004D6E82" w:rsidRDefault="006C241A" w:rsidP="00462C55">
      <w:pPr>
        <w:pStyle w:val="NormalIndent"/>
        <w:spacing w:before="0" w:beforeAutospacing="0" w:after="0" w:afterAutospacing="0"/>
        <w:jc w:val="both"/>
        <w:rPr>
          <w:color w:val="000000"/>
        </w:rPr>
      </w:pPr>
      <w:r w:rsidRPr="004D6E82">
        <w:rPr>
          <w:color w:val="000000"/>
        </w:rPr>
        <w:t xml:space="preserve">  </w:t>
      </w:r>
    </w:p>
    <w:p w:rsidR="00EA5ED5" w:rsidRPr="006F3D5C" w:rsidRDefault="00EA5ED5" w:rsidP="007A124D">
      <w:pPr>
        <w:pStyle w:val="NormalWeb"/>
        <w:numPr>
          <w:ilvl w:val="0"/>
          <w:numId w:val="28"/>
        </w:numPr>
        <w:spacing w:before="0" w:beforeAutospacing="0" w:after="0" w:afterAutospacing="0"/>
        <w:ind w:left="1170"/>
        <w:jc w:val="both"/>
        <w:rPr>
          <w:color w:val="000000"/>
          <w:u w:val="single"/>
        </w:rPr>
      </w:pPr>
      <w:r w:rsidRPr="006F3D5C">
        <w:rPr>
          <w:color w:val="000000"/>
          <w:u w:val="single"/>
        </w:rPr>
        <w:t>Cell Phone/Pagers</w:t>
      </w:r>
    </w:p>
    <w:p w:rsidR="00D64563" w:rsidRDefault="00C82475" w:rsidP="007A124D">
      <w:pPr>
        <w:pStyle w:val="NormalWeb"/>
        <w:spacing w:before="0" w:beforeAutospacing="0" w:after="0" w:afterAutospacing="0"/>
        <w:ind w:left="1170"/>
        <w:jc w:val="both"/>
        <w:rPr>
          <w:color w:val="000000"/>
        </w:rPr>
      </w:pPr>
      <w:r w:rsidRPr="004D6E82">
        <w:rPr>
          <w:color w:val="000000"/>
        </w:rPr>
        <w:t>Student’s cell phones are not to be used in the classroom</w:t>
      </w:r>
      <w:r w:rsidR="00E33717">
        <w:rPr>
          <w:color w:val="000000"/>
        </w:rPr>
        <w:t xml:space="preserve"> and the ring </w:t>
      </w:r>
      <w:r w:rsidR="0023300A">
        <w:rPr>
          <w:color w:val="000000"/>
        </w:rPr>
        <w:t xml:space="preserve">must be </w:t>
      </w:r>
      <w:r w:rsidR="00E33717">
        <w:rPr>
          <w:color w:val="000000"/>
        </w:rPr>
        <w:t xml:space="preserve">turned off. </w:t>
      </w:r>
      <w:r w:rsidR="00027386" w:rsidRPr="004D6E82">
        <w:rPr>
          <w:color w:val="000000"/>
        </w:rPr>
        <w:t>If a student’s cell phone becomes a disruption to class, it will be confiscated by staff and a parent</w:t>
      </w:r>
      <w:r w:rsidR="00614C7F">
        <w:rPr>
          <w:color w:val="000000"/>
        </w:rPr>
        <w:t>/guardian</w:t>
      </w:r>
      <w:r w:rsidR="00027386" w:rsidRPr="004D6E82">
        <w:rPr>
          <w:color w:val="000000"/>
        </w:rPr>
        <w:t xml:space="preserve"> must pick the phone up after school.</w:t>
      </w:r>
    </w:p>
    <w:p w:rsidR="00462C55" w:rsidRPr="004D6E82" w:rsidRDefault="00462C55" w:rsidP="00462C55">
      <w:pPr>
        <w:pStyle w:val="NormalWeb"/>
        <w:spacing w:before="0" w:beforeAutospacing="0" w:after="0" w:afterAutospacing="0"/>
        <w:jc w:val="both"/>
        <w:rPr>
          <w:color w:val="000000"/>
        </w:rPr>
      </w:pPr>
    </w:p>
    <w:p w:rsidR="005B2D99" w:rsidRPr="006F3D5C" w:rsidRDefault="00EA5ED5" w:rsidP="007A124D">
      <w:pPr>
        <w:pStyle w:val="NormalWeb"/>
        <w:numPr>
          <w:ilvl w:val="0"/>
          <w:numId w:val="28"/>
        </w:numPr>
        <w:spacing w:before="0" w:beforeAutospacing="0" w:after="0" w:afterAutospacing="0"/>
        <w:ind w:left="1170"/>
        <w:jc w:val="both"/>
        <w:rPr>
          <w:color w:val="000000"/>
          <w:u w:val="single"/>
        </w:rPr>
      </w:pPr>
      <w:r w:rsidRPr="006F3D5C">
        <w:rPr>
          <w:color w:val="000000"/>
          <w:u w:val="single"/>
        </w:rPr>
        <w:t>Cheating</w:t>
      </w:r>
      <w:r w:rsidR="005B2D99" w:rsidRPr="006F3D5C">
        <w:rPr>
          <w:color w:val="000000"/>
          <w:u w:val="single"/>
        </w:rPr>
        <w:t xml:space="preserve"> </w:t>
      </w:r>
    </w:p>
    <w:p w:rsidR="00984E95" w:rsidRDefault="00EA5ED5" w:rsidP="007A124D">
      <w:pPr>
        <w:pStyle w:val="NormalWeb"/>
        <w:spacing w:before="0" w:beforeAutospacing="0" w:after="0" w:afterAutospacing="0"/>
        <w:ind w:left="1170"/>
        <w:jc w:val="both"/>
        <w:rPr>
          <w:color w:val="000000"/>
        </w:rPr>
      </w:pPr>
      <w:r w:rsidRPr="004D6E82">
        <w:rPr>
          <w:color w:val="000000"/>
        </w:rPr>
        <w:t xml:space="preserve">Student is in possession of, having passed on, or being responsible for removing someone’s else’s work or has signed a </w:t>
      </w:r>
      <w:r w:rsidR="006908E3" w:rsidRPr="004D6E82">
        <w:rPr>
          <w:color w:val="000000"/>
        </w:rPr>
        <w:t>person’s</w:t>
      </w:r>
      <w:r w:rsidRPr="004D6E82">
        <w:rPr>
          <w:color w:val="000000"/>
        </w:rPr>
        <w:t xml:space="preserve"> name with</w:t>
      </w:r>
      <w:r w:rsidR="00C82475" w:rsidRPr="004D6E82">
        <w:rPr>
          <w:color w:val="000000"/>
        </w:rPr>
        <w:t>out that person’s permission, or the s</w:t>
      </w:r>
      <w:r w:rsidRPr="004D6E82">
        <w:rPr>
          <w:color w:val="000000"/>
        </w:rPr>
        <w:t>tudent copies the work of another individual</w:t>
      </w:r>
      <w:r w:rsidR="00462C55">
        <w:rPr>
          <w:color w:val="000000"/>
        </w:rPr>
        <w:t>.</w:t>
      </w:r>
    </w:p>
    <w:p w:rsidR="00462C55" w:rsidRPr="00F71C54" w:rsidRDefault="00462C55" w:rsidP="00462C55">
      <w:pPr>
        <w:pStyle w:val="NormalWeb"/>
        <w:spacing w:before="0" w:beforeAutospacing="0" w:after="0" w:afterAutospacing="0"/>
        <w:jc w:val="both"/>
        <w:rPr>
          <w:color w:val="000000"/>
        </w:rPr>
      </w:pPr>
    </w:p>
    <w:p w:rsidR="00D64563" w:rsidRPr="006F3D5C" w:rsidRDefault="00EA5ED5" w:rsidP="007A124D">
      <w:pPr>
        <w:pStyle w:val="NormalWeb"/>
        <w:numPr>
          <w:ilvl w:val="0"/>
          <w:numId w:val="28"/>
        </w:numPr>
        <w:spacing w:before="0" w:beforeAutospacing="0" w:after="0" w:afterAutospacing="0"/>
        <w:ind w:left="1170"/>
        <w:jc w:val="both"/>
        <w:rPr>
          <w:color w:val="000000"/>
          <w:u w:val="single"/>
        </w:rPr>
      </w:pPr>
      <w:r w:rsidRPr="006F3D5C">
        <w:rPr>
          <w:color w:val="000000"/>
          <w:u w:val="single"/>
        </w:rPr>
        <w:t>Defiance of School Personnel/Authorities</w:t>
      </w:r>
    </w:p>
    <w:p w:rsidR="00D64563" w:rsidRDefault="00EA5ED5" w:rsidP="007A124D">
      <w:pPr>
        <w:pStyle w:val="NormalWeb"/>
        <w:spacing w:before="0" w:beforeAutospacing="0" w:after="0" w:afterAutospacing="0"/>
        <w:ind w:left="1170"/>
        <w:jc w:val="both"/>
        <w:rPr>
          <w:color w:val="000000"/>
        </w:rPr>
      </w:pPr>
      <w:r w:rsidRPr="004D6E82">
        <w:rPr>
          <w:color w:val="000000"/>
        </w:rPr>
        <w:t>Refusing to comply with any reasonable demand or request by any school official or sponsor at places and times where school personnel have jurisdiction.</w:t>
      </w:r>
    </w:p>
    <w:p w:rsidR="00462C55" w:rsidRPr="004D6E82" w:rsidRDefault="00462C55" w:rsidP="00462C55">
      <w:pPr>
        <w:pStyle w:val="NormalWeb"/>
        <w:spacing w:before="0" w:beforeAutospacing="0" w:after="0" w:afterAutospacing="0"/>
        <w:jc w:val="both"/>
        <w:rPr>
          <w:color w:val="000000"/>
        </w:rPr>
      </w:pPr>
    </w:p>
    <w:p w:rsidR="00EA5ED5" w:rsidRPr="006F3D5C" w:rsidRDefault="00EA5ED5" w:rsidP="007A124D">
      <w:pPr>
        <w:pStyle w:val="NormalWeb"/>
        <w:numPr>
          <w:ilvl w:val="0"/>
          <w:numId w:val="28"/>
        </w:numPr>
        <w:spacing w:before="0" w:beforeAutospacing="0" w:after="0" w:afterAutospacing="0"/>
        <w:ind w:left="1170"/>
        <w:jc w:val="both"/>
        <w:rPr>
          <w:color w:val="000000"/>
          <w:u w:val="single"/>
        </w:rPr>
      </w:pPr>
      <w:r w:rsidRPr="006F3D5C">
        <w:rPr>
          <w:color w:val="000000"/>
          <w:u w:val="single"/>
        </w:rPr>
        <w:t>Disruptive Behavior</w:t>
      </w:r>
    </w:p>
    <w:p w:rsidR="00D64563" w:rsidRDefault="00EA5ED5" w:rsidP="007A124D">
      <w:pPr>
        <w:pStyle w:val="NormalWeb"/>
        <w:spacing w:before="0" w:beforeAutospacing="0" w:after="0" w:afterAutospacing="0"/>
        <w:ind w:left="1170"/>
        <w:jc w:val="both"/>
        <w:rPr>
          <w:color w:val="000000"/>
        </w:rPr>
      </w:pPr>
      <w:r w:rsidRPr="004D6E82">
        <w:rPr>
          <w:color w:val="000000"/>
        </w:rPr>
        <w:t>Inappropriate behavior that interferes with the teaching/learning process.</w:t>
      </w:r>
    </w:p>
    <w:p w:rsidR="00462C55" w:rsidRPr="004D6E82" w:rsidRDefault="00462C55" w:rsidP="00462C55">
      <w:pPr>
        <w:pStyle w:val="NormalWeb"/>
        <w:spacing w:before="0" w:beforeAutospacing="0" w:after="0" w:afterAutospacing="0"/>
        <w:jc w:val="both"/>
        <w:rPr>
          <w:color w:val="000000"/>
        </w:rPr>
      </w:pPr>
    </w:p>
    <w:p w:rsidR="00EA5ED5" w:rsidRPr="006F3D5C" w:rsidRDefault="00EA5ED5" w:rsidP="007A124D">
      <w:pPr>
        <w:pStyle w:val="NormalWeb"/>
        <w:numPr>
          <w:ilvl w:val="0"/>
          <w:numId w:val="28"/>
        </w:numPr>
        <w:spacing w:before="0" w:beforeAutospacing="0" w:after="0" w:afterAutospacing="0"/>
        <w:ind w:left="1170"/>
        <w:jc w:val="both"/>
        <w:rPr>
          <w:rFonts w:ascii="Arial" w:hAnsi="Arial" w:cs="Arial"/>
          <w:u w:val="single"/>
        </w:rPr>
      </w:pPr>
      <w:r w:rsidRPr="006F3D5C">
        <w:rPr>
          <w:u w:val="single"/>
        </w:rPr>
        <w:t xml:space="preserve">Dress Code Violation </w:t>
      </w:r>
    </w:p>
    <w:p w:rsidR="00D64563" w:rsidRDefault="00EA5ED5" w:rsidP="007A124D">
      <w:pPr>
        <w:pStyle w:val="NormalWeb"/>
        <w:spacing w:before="0" w:beforeAutospacing="0" w:after="0" w:afterAutospacing="0"/>
        <w:ind w:left="1170"/>
        <w:jc w:val="both"/>
      </w:pPr>
      <w:r w:rsidRPr="004D6E82">
        <w:t>Student wears clothing that does not fit within the dress code guidelines practiced by the school</w:t>
      </w:r>
      <w:r w:rsidR="00027386" w:rsidRPr="004D6E82">
        <w:t>.</w:t>
      </w:r>
    </w:p>
    <w:p w:rsidR="00462C55" w:rsidRPr="00F71C54" w:rsidRDefault="00462C55" w:rsidP="00462C55">
      <w:pPr>
        <w:pStyle w:val="NormalWeb"/>
        <w:spacing w:before="0" w:beforeAutospacing="0" w:after="0" w:afterAutospacing="0"/>
        <w:jc w:val="both"/>
      </w:pPr>
    </w:p>
    <w:p w:rsidR="00EA5ED5" w:rsidRPr="006F3D5C" w:rsidRDefault="00EA5ED5" w:rsidP="007A124D">
      <w:pPr>
        <w:pStyle w:val="NormalWeb"/>
        <w:numPr>
          <w:ilvl w:val="0"/>
          <w:numId w:val="28"/>
        </w:numPr>
        <w:spacing w:before="0" w:beforeAutospacing="0" w:after="0" w:afterAutospacing="0"/>
        <w:ind w:left="1170"/>
        <w:jc w:val="both"/>
        <w:rPr>
          <w:u w:val="single"/>
        </w:rPr>
      </w:pPr>
      <w:r w:rsidRPr="006F3D5C">
        <w:rPr>
          <w:u w:val="single"/>
        </w:rPr>
        <w:t>Electronic Devices</w:t>
      </w:r>
    </w:p>
    <w:p w:rsidR="00D64563" w:rsidRDefault="00C82475" w:rsidP="007A124D">
      <w:pPr>
        <w:pStyle w:val="NormalWeb"/>
        <w:spacing w:before="0" w:beforeAutospacing="0" w:after="0" w:afterAutospacing="0"/>
        <w:ind w:left="1170"/>
        <w:jc w:val="both"/>
      </w:pPr>
      <w:r w:rsidRPr="004D6E82">
        <w:t>Electronic device (</w:t>
      </w:r>
      <w:r w:rsidR="006908E3" w:rsidRPr="004D6E82">
        <w:t>i.e.,</w:t>
      </w:r>
      <w:r w:rsidRPr="004D6E82">
        <w:t xml:space="preserve"> music player, pager, </w:t>
      </w:r>
      <w:r w:rsidR="006908E3" w:rsidRPr="004D6E82">
        <w:t>Gameboy</w:t>
      </w:r>
      <w:r w:rsidRPr="004D6E82">
        <w:t>) cannot be used in the classroom, except by permission of the teacher.</w:t>
      </w:r>
    </w:p>
    <w:p w:rsidR="00462C55" w:rsidRPr="00F71C54" w:rsidRDefault="00462C55" w:rsidP="00462C55">
      <w:pPr>
        <w:pStyle w:val="NormalWeb"/>
        <w:spacing w:before="0" w:beforeAutospacing="0" w:after="0" w:afterAutospacing="0"/>
        <w:jc w:val="both"/>
      </w:pPr>
    </w:p>
    <w:p w:rsidR="00EA5ED5" w:rsidRPr="006F3D5C" w:rsidRDefault="00EA5ED5" w:rsidP="007A124D">
      <w:pPr>
        <w:pStyle w:val="NormalWeb"/>
        <w:numPr>
          <w:ilvl w:val="0"/>
          <w:numId w:val="28"/>
        </w:numPr>
        <w:spacing w:before="0" w:beforeAutospacing="0" w:after="0" w:afterAutospacing="0"/>
        <w:ind w:left="1170"/>
        <w:jc w:val="both"/>
        <w:rPr>
          <w:u w:val="single"/>
        </w:rPr>
      </w:pPr>
      <w:r w:rsidRPr="006F3D5C">
        <w:rPr>
          <w:u w:val="single"/>
        </w:rPr>
        <w:t>False Alarm</w:t>
      </w:r>
    </w:p>
    <w:p w:rsidR="00D64563" w:rsidRDefault="00EA5ED5" w:rsidP="007A124D">
      <w:pPr>
        <w:pStyle w:val="NormalWeb"/>
        <w:spacing w:before="0" w:beforeAutospacing="0" w:after="0" w:afterAutospacing="0"/>
        <w:ind w:left="1170"/>
        <w:jc w:val="both"/>
      </w:pPr>
      <w:r w:rsidRPr="004D6E82">
        <w:t>Interfering with the proper functioning of a fire alarm system or giving a false alarm, whether by means of a fire alarm or otherwise.</w:t>
      </w:r>
    </w:p>
    <w:p w:rsidR="00462C55" w:rsidRPr="00F71C54" w:rsidRDefault="00462C55" w:rsidP="00462C55">
      <w:pPr>
        <w:pStyle w:val="NormalWeb"/>
        <w:spacing w:before="0" w:beforeAutospacing="0" w:after="0" w:afterAutospacing="0"/>
        <w:jc w:val="both"/>
      </w:pPr>
    </w:p>
    <w:p w:rsidR="00EA5ED5" w:rsidRPr="006F3D5C" w:rsidRDefault="00EA5ED5" w:rsidP="007A124D">
      <w:pPr>
        <w:pStyle w:val="NormalWeb"/>
        <w:numPr>
          <w:ilvl w:val="0"/>
          <w:numId w:val="28"/>
        </w:numPr>
        <w:spacing w:before="0" w:beforeAutospacing="0" w:after="0" w:afterAutospacing="0"/>
        <w:ind w:left="1170"/>
        <w:jc w:val="both"/>
        <w:rPr>
          <w:rFonts w:ascii="Arial" w:hAnsi="Arial" w:cs="Arial"/>
          <w:u w:val="single"/>
        </w:rPr>
      </w:pPr>
      <w:r w:rsidRPr="006F3D5C">
        <w:rPr>
          <w:u w:val="single"/>
        </w:rPr>
        <w:t xml:space="preserve">Failing to provide/surrender school identification </w:t>
      </w:r>
    </w:p>
    <w:p w:rsidR="00D64563" w:rsidRDefault="00EA5ED5" w:rsidP="007A124D">
      <w:pPr>
        <w:pStyle w:val="NormalWeb"/>
        <w:spacing w:before="0" w:beforeAutospacing="0" w:after="0" w:afterAutospacing="0"/>
        <w:ind w:left="1170"/>
        <w:jc w:val="both"/>
        <w:rPr>
          <w:color w:val="000000"/>
        </w:rPr>
      </w:pPr>
      <w:r w:rsidRPr="004D6E82">
        <w:t xml:space="preserve">Student refuses to provide school ID to any public school personnel or activity sponsor upon demand. </w:t>
      </w:r>
      <w:r w:rsidRPr="004D6E82">
        <w:rPr>
          <w:color w:val="000000"/>
        </w:rPr>
        <w:t>Refusa</w:t>
      </w:r>
      <w:r w:rsidR="00C82475" w:rsidRPr="004D6E82">
        <w:rPr>
          <w:color w:val="000000"/>
        </w:rPr>
        <w:t>l to identify self</w:t>
      </w:r>
      <w:r w:rsidR="00462C55">
        <w:rPr>
          <w:color w:val="000000"/>
        </w:rPr>
        <w:t>.</w:t>
      </w:r>
    </w:p>
    <w:p w:rsidR="00462C55" w:rsidRPr="004D6E82" w:rsidRDefault="00462C55" w:rsidP="00462C55">
      <w:pPr>
        <w:pStyle w:val="NormalWeb"/>
        <w:spacing w:before="0" w:beforeAutospacing="0" w:after="0" w:afterAutospacing="0"/>
        <w:jc w:val="both"/>
        <w:rPr>
          <w:color w:val="000000"/>
        </w:rPr>
      </w:pPr>
    </w:p>
    <w:p w:rsidR="00EA5ED5" w:rsidRPr="006F3D5C" w:rsidRDefault="00EA5ED5" w:rsidP="007A124D">
      <w:pPr>
        <w:pStyle w:val="NormalWeb"/>
        <w:numPr>
          <w:ilvl w:val="0"/>
          <w:numId w:val="28"/>
        </w:numPr>
        <w:spacing w:before="0" w:beforeAutospacing="0" w:after="0" w:afterAutospacing="0"/>
        <w:ind w:left="1170"/>
        <w:jc w:val="both"/>
        <w:rPr>
          <w:u w:val="single"/>
        </w:rPr>
      </w:pPr>
      <w:r w:rsidRPr="006F3D5C">
        <w:rPr>
          <w:u w:val="single"/>
        </w:rPr>
        <w:t>Inappropriate Physical Contact</w:t>
      </w:r>
    </w:p>
    <w:p w:rsidR="00D4698F" w:rsidRDefault="00EA5ED5" w:rsidP="007A124D">
      <w:pPr>
        <w:pStyle w:val="NormalWeb"/>
        <w:spacing w:before="0" w:beforeAutospacing="0" w:after="0" w:afterAutospacing="0"/>
        <w:ind w:left="1170"/>
        <w:jc w:val="both"/>
      </w:pPr>
      <w:r w:rsidRPr="004D6E82">
        <w:t xml:space="preserve">Sexualized physical touch that </w:t>
      </w:r>
      <w:r w:rsidR="00D64563">
        <w:t>includes (but is not limited to</w:t>
      </w:r>
      <w:r w:rsidRPr="004D6E82">
        <w:t>) kissing, frontal hugs, touc</w:t>
      </w:r>
      <w:r w:rsidR="00D4698F">
        <w:t>hing of private body areas, etc.</w:t>
      </w:r>
    </w:p>
    <w:p w:rsidR="00D4698F" w:rsidRDefault="00D4698F" w:rsidP="00D4698F">
      <w:pPr>
        <w:pStyle w:val="NormalWeb"/>
        <w:spacing w:before="0" w:beforeAutospacing="0" w:after="0" w:afterAutospacing="0"/>
        <w:jc w:val="both"/>
      </w:pPr>
    </w:p>
    <w:p w:rsidR="00EA5ED5" w:rsidRPr="00D4698F" w:rsidRDefault="00C82475" w:rsidP="007A124D">
      <w:pPr>
        <w:pStyle w:val="NormalWeb"/>
        <w:numPr>
          <w:ilvl w:val="0"/>
          <w:numId w:val="28"/>
        </w:numPr>
        <w:spacing w:before="0" w:beforeAutospacing="0" w:after="0" w:afterAutospacing="0"/>
        <w:ind w:left="1170"/>
        <w:jc w:val="both"/>
      </w:pPr>
      <w:r w:rsidRPr="006F3D5C">
        <w:rPr>
          <w:u w:val="single"/>
        </w:rPr>
        <w:t>Language</w:t>
      </w:r>
      <w:r w:rsidR="00EA5ED5" w:rsidRPr="006F3D5C">
        <w:rPr>
          <w:u w:val="single"/>
        </w:rPr>
        <w:t>-Inappropriate</w:t>
      </w:r>
    </w:p>
    <w:p w:rsidR="00462C55" w:rsidRDefault="00C82475" w:rsidP="007A124D">
      <w:pPr>
        <w:pStyle w:val="NormalWeb"/>
        <w:spacing w:before="0" w:beforeAutospacing="0" w:after="0" w:afterAutospacing="0"/>
        <w:ind w:left="1170"/>
        <w:jc w:val="both"/>
      </w:pPr>
      <w:r w:rsidRPr="004D6E82">
        <w:t>Inappropriate</w:t>
      </w:r>
      <w:r w:rsidR="00EA5ED5" w:rsidRPr="004D6E82">
        <w:t xml:space="preserve"> language that is not directed at another person</w:t>
      </w:r>
      <w:r w:rsidR="00462C55">
        <w:t>.</w:t>
      </w:r>
    </w:p>
    <w:p w:rsidR="00EF5C2D" w:rsidRPr="00F71C54" w:rsidRDefault="00EF5C2D" w:rsidP="00462C55">
      <w:pPr>
        <w:pStyle w:val="NormalWeb"/>
        <w:spacing w:before="0" w:beforeAutospacing="0" w:after="0" w:afterAutospacing="0"/>
        <w:jc w:val="both"/>
      </w:pPr>
    </w:p>
    <w:p w:rsidR="00EA5ED5" w:rsidRPr="006F3D5C" w:rsidRDefault="00EA5ED5" w:rsidP="007A124D">
      <w:pPr>
        <w:pStyle w:val="NormalWeb"/>
        <w:numPr>
          <w:ilvl w:val="0"/>
          <w:numId w:val="28"/>
        </w:numPr>
        <w:spacing w:before="0" w:beforeAutospacing="0" w:after="0" w:afterAutospacing="0"/>
        <w:ind w:left="1170"/>
        <w:jc w:val="both"/>
        <w:rPr>
          <w:u w:val="single"/>
        </w:rPr>
      </w:pPr>
      <w:r w:rsidRPr="006F3D5C">
        <w:rPr>
          <w:u w:val="single"/>
        </w:rPr>
        <w:t>Materials, obscene</w:t>
      </w:r>
    </w:p>
    <w:p w:rsidR="00EF5C2D" w:rsidRDefault="00EA5ED5" w:rsidP="007A124D">
      <w:pPr>
        <w:pStyle w:val="NormalWeb"/>
        <w:spacing w:before="0" w:beforeAutospacing="0" w:after="0" w:afterAutospacing="0"/>
        <w:ind w:left="1170"/>
        <w:jc w:val="both"/>
      </w:pPr>
      <w:r w:rsidRPr="004D6E82">
        <w:t>Displaying material that is indecent and has the potential of being disruptive.</w:t>
      </w:r>
    </w:p>
    <w:p w:rsidR="007A124D" w:rsidRDefault="007A124D" w:rsidP="007A124D">
      <w:pPr>
        <w:pStyle w:val="NormalWeb"/>
        <w:spacing w:before="0" w:beforeAutospacing="0" w:after="0" w:afterAutospacing="0"/>
        <w:ind w:left="1170"/>
        <w:jc w:val="both"/>
      </w:pPr>
    </w:p>
    <w:p w:rsidR="00EA5ED5" w:rsidRPr="00EF5C2D" w:rsidRDefault="00EA5ED5" w:rsidP="007A124D">
      <w:pPr>
        <w:pStyle w:val="NormalWeb"/>
        <w:numPr>
          <w:ilvl w:val="0"/>
          <w:numId w:val="28"/>
        </w:numPr>
        <w:spacing w:before="0" w:beforeAutospacing="0" w:after="0" w:afterAutospacing="0"/>
        <w:ind w:left="1170"/>
        <w:jc w:val="both"/>
      </w:pPr>
      <w:r w:rsidRPr="006F3D5C">
        <w:rPr>
          <w:color w:val="000000"/>
          <w:u w:val="single"/>
        </w:rPr>
        <w:t>Refusing to Comply</w:t>
      </w:r>
    </w:p>
    <w:p w:rsidR="00D64563" w:rsidRDefault="00EA5ED5" w:rsidP="007A124D">
      <w:pPr>
        <w:pStyle w:val="NormalWeb"/>
        <w:spacing w:before="0" w:beforeAutospacing="0" w:after="0" w:afterAutospacing="0"/>
        <w:ind w:left="1170"/>
        <w:jc w:val="both"/>
        <w:rPr>
          <w:color w:val="000000"/>
        </w:rPr>
      </w:pPr>
      <w:r w:rsidRPr="004D6E82">
        <w:rPr>
          <w:color w:val="000000"/>
        </w:rPr>
        <w:t>Student refuses to comply with staff directives</w:t>
      </w:r>
      <w:r w:rsidR="00D64563">
        <w:rPr>
          <w:color w:val="000000"/>
        </w:rPr>
        <w:t>.</w:t>
      </w:r>
    </w:p>
    <w:p w:rsidR="00462C55" w:rsidRPr="00D64563" w:rsidRDefault="00462C55" w:rsidP="00462C55">
      <w:pPr>
        <w:pStyle w:val="NormalWeb"/>
        <w:spacing w:before="0" w:beforeAutospacing="0" w:after="0" w:afterAutospacing="0"/>
        <w:jc w:val="both"/>
        <w:rPr>
          <w:color w:val="000000"/>
        </w:rPr>
      </w:pPr>
    </w:p>
    <w:p w:rsidR="00EA5ED5" w:rsidRPr="006F3D5C" w:rsidRDefault="00EA5ED5" w:rsidP="007A124D">
      <w:pPr>
        <w:pStyle w:val="NormalWeb"/>
        <w:numPr>
          <w:ilvl w:val="0"/>
          <w:numId w:val="28"/>
        </w:numPr>
        <w:spacing w:before="0" w:beforeAutospacing="0" w:after="0" w:afterAutospacing="0"/>
        <w:ind w:left="1170"/>
        <w:jc w:val="both"/>
        <w:rPr>
          <w:u w:val="single"/>
        </w:rPr>
      </w:pPr>
      <w:r w:rsidRPr="006F3D5C">
        <w:rPr>
          <w:u w:val="single"/>
        </w:rPr>
        <w:t xml:space="preserve">Sleeping </w:t>
      </w:r>
    </w:p>
    <w:p w:rsidR="00462C55" w:rsidRDefault="00EA5ED5" w:rsidP="007A124D">
      <w:pPr>
        <w:pStyle w:val="NormalWeb"/>
        <w:spacing w:before="0" w:beforeAutospacing="0" w:after="0" w:afterAutospacing="0"/>
        <w:ind w:left="1170"/>
        <w:jc w:val="both"/>
      </w:pPr>
      <w:r w:rsidRPr="004D6E82">
        <w:t>Student disengages from class by sleepin</w:t>
      </w:r>
      <w:r w:rsidR="00462C55">
        <w:t>g.</w:t>
      </w:r>
    </w:p>
    <w:p w:rsidR="00462C55" w:rsidRPr="00F71C54" w:rsidRDefault="00462C55" w:rsidP="00462C55">
      <w:pPr>
        <w:pStyle w:val="NormalWeb"/>
        <w:spacing w:before="0" w:beforeAutospacing="0" w:after="0" w:afterAutospacing="0"/>
        <w:jc w:val="both"/>
      </w:pPr>
    </w:p>
    <w:p w:rsidR="00EA5ED5" w:rsidRPr="006F3D5C" w:rsidRDefault="00C82475" w:rsidP="007A124D">
      <w:pPr>
        <w:pStyle w:val="NormalWeb"/>
        <w:numPr>
          <w:ilvl w:val="0"/>
          <w:numId w:val="28"/>
        </w:numPr>
        <w:spacing w:before="0" w:beforeAutospacing="0" w:after="0" w:afterAutospacing="0"/>
        <w:ind w:left="1170"/>
        <w:jc w:val="both"/>
        <w:rPr>
          <w:u w:val="single"/>
        </w:rPr>
      </w:pPr>
      <w:r w:rsidRPr="006F3D5C">
        <w:rPr>
          <w:u w:val="single"/>
        </w:rPr>
        <w:t xml:space="preserve">Tardy </w:t>
      </w:r>
    </w:p>
    <w:p w:rsidR="00984E95" w:rsidRDefault="0023300A" w:rsidP="007A124D">
      <w:pPr>
        <w:pStyle w:val="NormalWeb"/>
        <w:spacing w:before="0" w:beforeAutospacing="0" w:after="0" w:afterAutospacing="0"/>
        <w:ind w:left="1170"/>
        <w:jc w:val="both"/>
      </w:pPr>
      <w:r>
        <w:t>Arrival</w:t>
      </w:r>
      <w:r w:rsidRPr="004D6E82">
        <w:t xml:space="preserve"> </w:t>
      </w:r>
      <w:r w:rsidR="00CC2985" w:rsidRPr="004D6E82">
        <w:t>after the bell rings</w:t>
      </w:r>
      <w:r w:rsidR="00462C55">
        <w:t>.</w:t>
      </w:r>
    </w:p>
    <w:p w:rsidR="00462C55" w:rsidRPr="004D6E82" w:rsidRDefault="00462C55" w:rsidP="00462C55">
      <w:pPr>
        <w:pStyle w:val="NormalWeb"/>
        <w:spacing w:before="0" w:beforeAutospacing="0" w:after="0" w:afterAutospacing="0"/>
        <w:jc w:val="both"/>
      </w:pPr>
    </w:p>
    <w:p w:rsidR="007B719A" w:rsidRPr="006F3D5C" w:rsidRDefault="00EA5ED5" w:rsidP="009457E0">
      <w:pPr>
        <w:pStyle w:val="NormalWeb"/>
        <w:numPr>
          <w:ilvl w:val="0"/>
          <w:numId w:val="28"/>
        </w:numPr>
        <w:spacing w:before="0" w:beforeAutospacing="0" w:after="0" w:afterAutospacing="0"/>
        <w:ind w:left="1170"/>
        <w:jc w:val="both"/>
        <w:rPr>
          <w:u w:val="single"/>
        </w:rPr>
      </w:pPr>
      <w:r w:rsidRPr="006F3D5C">
        <w:rPr>
          <w:u w:val="single"/>
        </w:rPr>
        <w:t xml:space="preserve">Truancy </w:t>
      </w:r>
      <w:r w:rsidR="00CC2985" w:rsidRPr="006F3D5C">
        <w:rPr>
          <w:u w:val="single"/>
        </w:rPr>
        <w:t xml:space="preserve"> </w:t>
      </w:r>
    </w:p>
    <w:p w:rsidR="00984E95" w:rsidRDefault="00CC2985" w:rsidP="009457E0">
      <w:pPr>
        <w:pStyle w:val="NormalWeb"/>
        <w:spacing w:before="0" w:beforeAutospacing="0" w:after="0" w:afterAutospacing="0"/>
        <w:ind w:left="1170"/>
        <w:jc w:val="both"/>
      </w:pPr>
      <w:r w:rsidRPr="004D6E82">
        <w:t>Student out of class without permission</w:t>
      </w:r>
      <w:r w:rsidR="00462C55">
        <w:t>.</w:t>
      </w:r>
    </w:p>
    <w:p w:rsidR="00462C55" w:rsidRPr="00F71C54" w:rsidRDefault="00462C55" w:rsidP="00462C55">
      <w:pPr>
        <w:pStyle w:val="NormalWeb"/>
        <w:spacing w:before="0" w:beforeAutospacing="0" w:after="0" w:afterAutospacing="0"/>
        <w:jc w:val="both"/>
      </w:pPr>
    </w:p>
    <w:p w:rsidR="00984E95" w:rsidRPr="006F3D5C" w:rsidRDefault="00EA5ED5" w:rsidP="001F2FBE">
      <w:pPr>
        <w:pStyle w:val="NormalWeb"/>
        <w:numPr>
          <w:ilvl w:val="0"/>
          <w:numId w:val="28"/>
        </w:numPr>
        <w:spacing w:before="0" w:beforeAutospacing="0" w:after="0" w:afterAutospacing="0"/>
        <w:ind w:left="1170"/>
        <w:jc w:val="both"/>
        <w:rPr>
          <w:u w:val="single"/>
        </w:rPr>
      </w:pPr>
      <w:r w:rsidRPr="006F3D5C">
        <w:rPr>
          <w:u w:val="single"/>
        </w:rPr>
        <w:t>Walking Out of Class</w:t>
      </w:r>
    </w:p>
    <w:p w:rsidR="007B501E" w:rsidRDefault="00EA5ED5" w:rsidP="001F2FBE">
      <w:pPr>
        <w:pStyle w:val="NormalWeb"/>
        <w:spacing w:before="0" w:beforeAutospacing="0" w:after="0" w:afterAutospacing="0"/>
        <w:ind w:left="1170"/>
        <w:jc w:val="both"/>
      </w:pPr>
      <w:r w:rsidRPr="004D6E82">
        <w:t>Student leaves class without permission of teacher/staf</w:t>
      </w:r>
      <w:r w:rsidR="00CC2985" w:rsidRPr="004D6E82">
        <w:t>f</w:t>
      </w:r>
      <w:r w:rsidRPr="004D6E82">
        <w:t>.</w:t>
      </w:r>
    </w:p>
    <w:p w:rsidR="00EF5C2D" w:rsidRPr="007B501E" w:rsidRDefault="00EF5C2D" w:rsidP="00462C55">
      <w:pPr>
        <w:pStyle w:val="NormalWeb"/>
        <w:spacing w:before="0" w:beforeAutospacing="0" w:after="0" w:afterAutospacing="0"/>
        <w:jc w:val="both"/>
      </w:pPr>
    </w:p>
    <w:p w:rsidR="00EA5ED5" w:rsidRPr="00864842" w:rsidRDefault="00EA5ED5" w:rsidP="000F4184">
      <w:pPr>
        <w:pStyle w:val="Heading2"/>
        <w:spacing w:before="0" w:beforeAutospacing="0" w:after="0" w:afterAutospacing="0"/>
      </w:pPr>
      <w:bookmarkStart w:id="86" w:name="_Toc63777811"/>
      <w:bookmarkStart w:id="87" w:name="_Toc69030154"/>
      <w:r w:rsidRPr="002F29BA">
        <w:t xml:space="preserve">Possible consequences for </w:t>
      </w:r>
      <w:r w:rsidRPr="00864842">
        <w:t>minor</w:t>
      </w:r>
      <w:r w:rsidRPr="002F29BA">
        <w:t xml:space="preserve"> infractions include</w:t>
      </w:r>
      <w:r w:rsidRPr="002F29BA">
        <w:rPr>
          <w:rFonts w:ascii="Georgia" w:hAnsi="Georgia" w:cs="Arial"/>
        </w:rPr>
        <w:t>:</w:t>
      </w:r>
      <w:bookmarkEnd w:id="86"/>
      <w:bookmarkEnd w:id="87"/>
    </w:p>
    <w:p w:rsidR="00EA5ED5" w:rsidRPr="004D6E82" w:rsidRDefault="00EA5ED5" w:rsidP="000F4184">
      <w:pPr>
        <w:pStyle w:val="NormalIndent"/>
        <w:numPr>
          <w:ilvl w:val="0"/>
          <w:numId w:val="6"/>
        </w:numPr>
        <w:spacing w:before="0" w:beforeAutospacing="0" w:after="0" w:afterAutospacing="0"/>
        <w:jc w:val="both"/>
      </w:pPr>
      <w:r w:rsidRPr="004D6E82">
        <w:t>Classroom intervention</w:t>
      </w:r>
    </w:p>
    <w:p w:rsidR="00EA5ED5" w:rsidRPr="004D6E82" w:rsidRDefault="00EA5ED5" w:rsidP="00462C55">
      <w:pPr>
        <w:pStyle w:val="NormalIndent"/>
        <w:numPr>
          <w:ilvl w:val="0"/>
          <w:numId w:val="6"/>
        </w:numPr>
        <w:spacing w:before="0" w:beforeAutospacing="0" w:after="0" w:afterAutospacing="0"/>
        <w:jc w:val="both"/>
      </w:pPr>
      <w:r w:rsidRPr="004D6E82">
        <w:t>Preferential seating</w:t>
      </w:r>
    </w:p>
    <w:p w:rsidR="00E82B5F" w:rsidRPr="004D6E82" w:rsidRDefault="00E82B5F" w:rsidP="00462C55">
      <w:pPr>
        <w:pStyle w:val="NormalIndent"/>
        <w:numPr>
          <w:ilvl w:val="0"/>
          <w:numId w:val="6"/>
        </w:numPr>
        <w:spacing w:before="0" w:beforeAutospacing="0" w:after="0" w:afterAutospacing="0"/>
        <w:jc w:val="both"/>
      </w:pPr>
      <w:r w:rsidRPr="004D6E82">
        <w:t>Time away from classroom</w:t>
      </w:r>
    </w:p>
    <w:p w:rsidR="00E82B5F" w:rsidRPr="004D6E82" w:rsidRDefault="00E82B5F" w:rsidP="00462C55">
      <w:pPr>
        <w:pStyle w:val="NormalIndent"/>
        <w:numPr>
          <w:ilvl w:val="0"/>
          <w:numId w:val="6"/>
        </w:numPr>
        <w:spacing w:before="0" w:beforeAutospacing="0" w:after="0" w:afterAutospacing="0"/>
        <w:jc w:val="both"/>
      </w:pPr>
      <w:r w:rsidRPr="004D6E82">
        <w:t>Parent</w:t>
      </w:r>
      <w:r w:rsidR="00614C7F">
        <w:t>/Guardian</w:t>
      </w:r>
      <w:r w:rsidRPr="004D6E82">
        <w:t xml:space="preserve"> Contact</w:t>
      </w:r>
    </w:p>
    <w:p w:rsidR="00E82B5F" w:rsidRPr="004D6E82" w:rsidRDefault="00E82B5F" w:rsidP="00462C55">
      <w:pPr>
        <w:pStyle w:val="NormalIndent"/>
        <w:numPr>
          <w:ilvl w:val="0"/>
          <w:numId w:val="6"/>
        </w:numPr>
        <w:spacing w:before="0" w:beforeAutospacing="0" w:after="0" w:afterAutospacing="0"/>
        <w:jc w:val="both"/>
      </w:pPr>
      <w:r w:rsidRPr="004D6E82">
        <w:t>AM/PM, or lunch detention</w:t>
      </w:r>
    </w:p>
    <w:p w:rsidR="00E82B5F" w:rsidRPr="004D6E82" w:rsidRDefault="00E82B5F" w:rsidP="00636A89">
      <w:pPr>
        <w:pStyle w:val="NormalIndent"/>
        <w:numPr>
          <w:ilvl w:val="0"/>
          <w:numId w:val="6"/>
        </w:numPr>
        <w:tabs>
          <w:tab w:val="left" w:pos="360"/>
        </w:tabs>
        <w:spacing w:before="0" w:beforeAutospacing="0" w:after="0" w:afterAutospacing="0"/>
        <w:jc w:val="both"/>
      </w:pPr>
      <w:r w:rsidRPr="004D6E82">
        <w:t>Community Service</w:t>
      </w:r>
    </w:p>
    <w:p w:rsidR="00E82B5F" w:rsidRPr="004D6E82" w:rsidRDefault="00E82B5F" w:rsidP="00462C55">
      <w:pPr>
        <w:pStyle w:val="NormalIndent"/>
        <w:numPr>
          <w:ilvl w:val="0"/>
          <w:numId w:val="6"/>
        </w:numPr>
        <w:spacing w:before="0" w:beforeAutospacing="0" w:after="0" w:afterAutospacing="0"/>
        <w:jc w:val="both"/>
      </w:pPr>
      <w:r w:rsidRPr="004D6E82">
        <w:t>Mediation</w:t>
      </w:r>
    </w:p>
    <w:p w:rsidR="00E82B5F" w:rsidRPr="004D6E82" w:rsidRDefault="00EA5ED5" w:rsidP="00462C55">
      <w:pPr>
        <w:pStyle w:val="NormalIndent"/>
        <w:numPr>
          <w:ilvl w:val="0"/>
          <w:numId w:val="6"/>
        </w:numPr>
        <w:spacing w:before="0" w:beforeAutospacing="0" w:after="0" w:afterAutospacing="0"/>
        <w:jc w:val="both"/>
      </w:pPr>
      <w:r w:rsidRPr="004D6E82">
        <w:t>Contracts</w:t>
      </w:r>
    </w:p>
    <w:p w:rsidR="00EA5ED5" w:rsidRPr="004D6E82" w:rsidRDefault="00EA5ED5" w:rsidP="00462C55">
      <w:pPr>
        <w:pStyle w:val="NormalIndent"/>
        <w:numPr>
          <w:ilvl w:val="0"/>
          <w:numId w:val="6"/>
        </w:numPr>
        <w:spacing w:before="0" w:beforeAutospacing="0" w:after="0" w:afterAutospacing="0"/>
        <w:jc w:val="both"/>
      </w:pPr>
      <w:r w:rsidRPr="004D6E82">
        <w:t>Prohibition from special events</w:t>
      </w:r>
    </w:p>
    <w:p w:rsidR="00EA5ED5" w:rsidRPr="004D6E82" w:rsidRDefault="00EA5ED5" w:rsidP="00462C55">
      <w:pPr>
        <w:pStyle w:val="NormalIndent"/>
        <w:numPr>
          <w:ilvl w:val="0"/>
          <w:numId w:val="6"/>
        </w:numPr>
        <w:spacing w:before="0" w:beforeAutospacing="0" w:after="0" w:afterAutospacing="0"/>
        <w:jc w:val="both"/>
      </w:pPr>
      <w:r w:rsidRPr="004D6E82">
        <w:t>Referral to SAT team</w:t>
      </w:r>
    </w:p>
    <w:p w:rsidR="00EA5ED5" w:rsidRPr="004D6E82" w:rsidRDefault="00EA5ED5" w:rsidP="00462C55">
      <w:pPr>
        <w:pStyle w:val="NormalIndent"/>
        <w:spacing w:before="0" w:beforeAutospacing="0" w:after="0" w:afterAutospacing="0"/>
        <w:jc w:val="both"/>
      </w:pPr>
    </w:p>
    <w:p w:rsidR="00EA5ED5" w:rsidRDefault="00EA5ED5" w:rsidP="00220C61">
      <w:pPr>
        <w:rPr>
          <w:i/>
          <w:iCs/>
        </w:rPr>
      </w:pPr>
      <w:bookmarkStart w:id="88" w:name="_Toc63777812"/>
      <w:r w:rsidRPr="004D6E82">
        <w:t>In the case of a behavior infraction, the purpose of a consequence is f</w:t>
      </w:r>
      <w:r w:rsidR="00E82B5F" w:rsidRPr="004D6E82">
        <w:t>or the student to evaluate his or her</w:t>
      </w:r>
      <w:r w:rsidRPr="004D6E82">
        <w:t xml:space="preserve"> behavior an</w:t>
      </w:r>
      <w:r w:rsidR="00E33717">
        <w:t xml:space="preserve">d develop alternative actions. </w:t>
      </w:r>
      <w:r w:rsidRPr="004D6E82">
        <w:t>When this is not successful and the behavior is demonstrated repeatedly, then the behavior will be viewed more seriously</w:t>
      </w:r>
      <w:r w:rsidR="00E82B5F" w:rsidRPr="004D6E82">
        <w:t>.</w:t>
      </w:r>
      <w:bookmarkEnd w:id="88"/>
      <w:r w:rsidRPr="004D6E82">
        <w:rPr>
          <w:i/>
          <w:iCs/>
        </w:rPr>
        <w:t xml:space="preserve"> </w:t>
      </w:r>
    </w:p>
    <w:p w:rsidR="00614C7F" w:rsidRPr="004D6E82" w:rsidRDefault="00614C7F" w:rsidP="00462C55">
      <w:pPr>
        <w:pStyle w:val="NormalWeb"/>
        <w:spacing w:before="0" w:beforeAutospacing="0" w:after="0" w:afterAutospacing="0"/>
        <w:jc w:val="both"/>
        <w:outlineLvl w:val="1"/>
        <w:rPr>
          <w:i/>
          <w:iCs/>
        </w:rPr>
      </w:pPr>
    </w:p>
    <w:p w:rsidR="004B1E0B" w:rsidRPr="00614C7F" w:rsidRDefault="00614C7F" w:rsidP="00462C55">
      <w:pPr>
        <w:pStyle w:val="NormalWeb"/>
        <w:spacing w:before="0" w:beforeAutospacing="0" w:after="0" w:afterAutospacing="0"/>
        <w:jc w:val="both"/>
        <w:rPr>
          <w:b/>
          <w:iCs/>
        </w:rPr>
      </w:pPr>
      <w:r>
        <w:rPr>
          <w:b/>
          <w:iCs/>
        </w:rPr>
        <w:t>Bridges</w:t>
      </w:r>
    </w:p>
    <w:p w:rsidR="00614C7F" w:rsidRPr="00614C7F" w:rsidRDefault="00614C7F" w:rsidP="00462C55">
      <w:pPr>
        <w:pStyle w:val="NormalWeb"/>
        <w:spacing w:before="0" w:beforeAutospacing="0" w:after="0" w:afterAutospacing="0"/>
        <w:jc w:val="both"/>
        <w:rPr>
          <w:iCs/>
        </w:rPr>
      </w:pPr>
      <w:r w:rsidRPr="004D6E82">
        <w:t>The purpose of time spent in Bridges is to assist the student to successfully bridge themselves back into the classroom and school community</w:t>
      </w:r>
      <w:r>
        <w:t>.</w:t>
      </w:r>
    </w:p>
    <w:p w:rsidR="001F66AA" w:rsidRDefault="00EA5ED5" w:rsidP="00073A44">
      <w:pPr>
        <w:pStyle w:val="Heading2"/>
      </w:pPr>
      <w:bookmarkStart w:id="89" w:name="_Toc69030155"/>
      <w:bookmarkStart w:id="90" w:name="_Toc63777813"/>
      <w:r w:rsidRPr="000F4184">
        <w:t>Suspension</w:t>
      </w:r>
      <w:bookmarkEnd w:id="89"/>
    </w:p>
    <w:p w:rsidR="00EA5ED5" w:rsidRPr="00220C61" w:rsidRDefault="00EA5ED5" w:rsidP="00220C61">
      <w:pPr>
        <w:rPr>
          <w:b/>
        </w:rPr>
      </w:pPr>
      <w:r w:rsidRPr="001F66AA">
        <w:t>A suspension is the removal of a student from a class or classes and all school-related acti</w:t>
      </w:r>
      <w:r w:rsidR="004F0D49" w:rsidRPr="007F0D67">
        <w:t xml:space="preserve">vities for any period of time. </w:t>
      </w:r>
      <w:r w:rsidRPr="00DA63B1">
        <w:t xml:space="preserve">Suspension will include a range of responses </w:t>
      </w:r>
      <w:r w:rsidRPr="00DA63B1">
        <w:br/>
        <w:t>from in-school suspension alternatives to long-term r</w:t>
      </w:r>
      <w:r w:rsidR="004F0D49" w:rsidRPr="00DA63B1">
        <w:t xml:space="preserve">emovals of one year or longer. </w:t>
      </w:r>
      <w:r w:rsidRPr="00DA63B1">
        <w:t xml:space="preserve">The </w:t>
      </w:r>
      <w:r w:rsidR="00C611F7" w:rsidRPr="00DA63B1">
        <w:t>Head Administrator</w:t>
      </w:r>
      <w:r w:rsidRPr="00DA63B1">
        <w:t xml:space="preserve"> will provide </w:t>
      </w:r>
      <w:r w:rsidR="004F0D49" w:rsidRPr="00DA63B1">
        <w:t>written</w:t>
      </w:r>
      <w:r w:rsidR="00CC2985" w:rsidRPr="00DA63B1">
        <w:t xml:space="preserve"> or verbal</w:t>
      </w:r>
      <w:r w:rsidRPr="00DA63B1">
        <w:t xml:space="preserve"> notification to each of a student’s teachers and to the student’s parents/</w:t>
      </w:r>
      <w:r w:rsidR="006908E3" w:rsidRPr="00DA63B1">
        <w:t>guardians</w:t>
      </w:r>
      <w:r w:rsidRPr="00DA63B1">
        <w:t xml:space="preserve"> within one (1) school day of impos</w:t>
      </w:r>
      <w:r w:rsidR="004F0D49" w:rsidRPr="00DA63B1">
        <w:t xml:space="preserve">ing any form of suspension. </w:t>
      </w:r>
      <w:r w:rsidRPr="00DA63B1">
        <w:t>A student with an identified disability may not be suspended in excess of ten school days, cumulative, without an IEP review to determine</w:t>
      </w:r>
      <w:r w:rsidR="00EF5C2D" w:rsidRPr="00DA63B1">
        <w:t xml:space="preserve"> </w:t>
      </w:r>
      <w:r w:rsidRPr="00DA63B1">
        <w:t>whether the student’s IEP is appropriate and whether the behavior(s) in question is a manifestation of the student’s disability.</w:t>
      </w:r>
      <w:bookmarkEnd w:id="90"/>
    </w:p>
    <w:p w:rsidR="00EA5ED5" w:rsidRPr="004D6E82" w:rsidRDefault="00EA5ED5" w:rsidP="00462C55">
      <w:pPr>
        <w:pStyle w:val="NormalWeb"/>
        <w:spacing w:before="0" w:beforeAutospacing="0" w:after="0" w:afterAutospacing="0"/>
        <w:jc w:val="both"/>
        <w:rPr>
          <w:rFonts w:ascii="Arial" w:hAnsi="Arial" w:cs="Arial"/>
        </w:rPr>
      </w:pPr>
    </w:p>
    <w:p w:rsidR="00EA5ED5" w:rsidRPr="004D6E82" w:rsidRDefault="00EA5ED5" w:rsidP="00462C55">
      <w:pPr>
        <w:pStyle w:val="NormalWeb"/>
        <w:spacing w:before="0" w:beforeAutospacing="0" w:after="0" w:afterAutospacing="0"/>
        <w:jc w:val="both"/>
        <w:rPr>
          <w:rFonts w:ascii="Arial" w:hAnsi="Arial" w:cs="Arial"/>
        </w:rPr>
      </w:pPr>
      <w:r w:rsidRPr="00220C61">
        <w:t>In-school suspension is defined as suspension from classes and all school related activities while remaining on campus. The student will be given the opportunity to make up any work that was missed.</w:t>
      </w:r>
    </w:p>
    <w:p w:rsidR="00EA5ED5" w:rsidRPr="004D6E82" w:rsidRDefault="00EA5ED5" w:rsidP="00462C55">
      <w:pPr>
        <w:pStyle w:val="NormalWeb"/>
        <w:spacing w:before="0" w:beforeAutospacing="0" w:after="0" w:afterAutospacing="0"/>
        <w:jc w:val="both"/>
        <w:rPr>
          <w:rFonts w:ascii="Arial" w:hAnsi="Arial" w:cs="Arial"/>
        </w:rPr>
      </w:pPr>
    </w:p>
    <w:p w:rsidR="00EA5ED5" w:rsidRPr="004D6E82" w:rsidRDefault="00EA5ED5" w:rsidP="00462C55">
      <w:pPr>
        <w:pStyle w:val="NormalWeb"/>
        <w:spacing w:before="0" w:beforeAutospacing="0" w:after="0" w:afterAutospacing="0"/>
        <w:jc w:val="both"/>
        <w:rPr>
          <w:rFonts w:ascii="Arial" w:hAnsi="Arial" w:cs="Arial"/>
        </w:rPr>
      </w:pPr>
      <w:r w:rsidRPr="004D6E82">
        <w:t>Short-term suspension includes the removal of a student from classes and all school-related activities for a period of time ranging from a minimum of a few m</w:t>
      </w:r>
      <w:r w:rsidR="004F0D49">
        <w:t xml:space="preserve">inutes not to exceed ten days. </w:t>
      </w:r>
      <w:r w:rsidRPr="004D6E82">
        <w:t xml:space="preserve">A student who has been suspended for a short term will be given a reasonable period of time to complete missed assignments and exams, and will generally be free from additional penalties.  </w:t>
      </w:r>
    </w:p>
    <w:p w:rsidR="00EA5ED5" w:rsidRPr="004D6E82" w:rsidRDefault="00EA5ED5" w:rsidP="00462C55">
      <w:pPr>
        <w:pStyle w:val="NormalWeb"/>
        <w:spacing w:before="0" w:beforeAutospacing="0" w:after="0" w:afterAutospacing="0"/>
        <w:jc w:val="both"/>
        <w:rPr>
          <w:rFonts w:ascii="Arial" w:hAnsi="Arial" w:cs="Arial"/>
        </w:rPr>
      </w:pPr>
    </w:p>
    <w:p w:rsidR="00EA5ED5" w:rsidRPr="004D6E82" w:rsidRDefault="00EA5ED5" w:rsidP="00462C55">
      <w:pPr>
        <w:pStyle w:val="normal2"/>
        <w:tabs>
          <w:tab w:val="left" w:pos="0"/>
        </w:tabs>
        <w:spacing w:before="0" w:beforeAutospacing="0" w:after="0" w:afterAutospacing="0"/>
        <w:jc w:val="both"/>
      </w:pPr>
      <w:r w:rsidRPr="004D6E82">
        <w:t>Long-term suspension is defined as the removal of a student from school and all school-related activities for more than ten (10) days and up to the</w:t>
      </w:r>
      <w:r w:rsidR="004F0D49">
        <w:t xml:space="preserve"> balance of the semester. </w:t>
      </w:r>
      <w:r w:rsidRPr="004D6E82">
        <w:t xml:space="preserve">A student receiving long-term suspension will lose credit for the semester. </w:t>
      </w:r>
      <w:r w:rsidR="00C611F7">
        <w:t>A long-term suspension will require a due process suspension hearing.</w:t>
      </w:r>
    </w:p>
    <w:p w:rsidR="00EA5ED5" w:rsidRPr="004D6E82" w:rsidRDefault="00EA5ED5" w:rsidP="00462C55">
      <w:pPr>
        <w:pStyle w:val="normal2"/>
        <w:tabs>
          <w:tab w:val="left" w:pos="0"/>
        </w:tabs>
        <w:spacing w:before="0" w:beforeAutospacing="0" w:after="0" w:afterAutospacing="0"/>
        <w:jc w:val="both"/>
      </w:pPr>
    </w:p>
    <w:p w:rsidR="00EA5ED5" w:rsidRPr="004D6E82" w:rsidRDefault="00EA5ED5" w:rsidP="00462C55">
      <w:pPr>
        <w:pStyle w:val="normal2"/>
        <w:tabs>
          <w:tab w:val="left" w:pos="0"/>
        </w:tabs>
        <w:spacing w:before="0" w:beforeAutospacing="0" w:after="0" w:afterAutospacing="0"/>
        <w:jc w:val="both"/>
      </w:pPr>
      <w:r w:rsidRPr="004D6E82">
        <w:t>Suspension from extra-curricular activities may occur at the discret</w:t>
      </w:r>
      <w:r w:rsidR="00CC2985" w:rsidRPr="004D6E82">
        <w:t xml:space="preserve">ion of the </w:t>
      </w:r>
      <w:r w:rsidR="00703E1E">
        <w:t>Head Administrator</w:t>
      </w:r>
      <w:r w:rsidRPr="004D6E82">
        <w:t xml:space="preserve"> for time periods up to one (1) full calendar year. Participation in extra-curricular activities is a privilege offe</w:t>
      </w:r>
      <w:r w:rsidR="004F0D49">
        <w:t xml:space="preserve">red to and earned by students. </w:t>
      </w:r>
      <w:r w:rsidRPr="004D6E82">
        <w:t>Because participants are serving as representatives of their school and community, their conduct is expected to exemplif</w:t>
      </w:r>
      <w:r w:rsidR="004F0D49">
        <w:t xml:space="preserve">y high standards at all times. </w:t>
      </w:r>
      <w:r w:rsidRPr="004D6E82">
        <w:t>Participants are expected to adhere to higher standards of academics and conduct established for the general school population in order to maintain thei</w:t>
      </w:r>
      <w:r w:rsidR="004F0D49">
        <w:t xml:space="preserve">r extra-curricular privileges. </w:t>
      </w:r>
      <w:r w:rsidRPr="004D6E82">
        <w:t>Participation in extra-curricular activities is not a student right, and suspension of such privileges does not require a due process hearing procedure.</w:t>
      </w:r>
    </w:p>
    <w:p w:rsidR="00EA5ED5" w:rsidRPr="004D6E82" w:rsidRDefault="00EA5ED5" w:rsidP="00462C55">
      <w:pPr>
        <w:pStyle w:val="normal2"/>
        <w:tabs>
          <w:tab w:val="left" w:pos="0"/>
        </w:tabs>
        <w:spacing w:before="0" w:beforeAutospacing="0" w:after="0" w:afterAutospacing="0"/>
        <w:jc w:val="both"/>
      </w:pPr>
    </w:p>
    <w:p w:rsidR="00EA5ED5" w:rsidRPr="004D6E82" w:rsidRDefault="00EA5ED5" w:rsidP="00462C55">
      <w:pPr>
        <w:pStyle w:val="normal2"/>
        <w:tabs>
          <w:tab w:val="left" w:pos="0"/>
        </w:tabs>
        <w:spacing w:before="0" w:beforeAutospacing="0" w:after="0" w:afterAutospacing="0"/>
        <w:jc w:val="both"/>
      </w:pPr>
      <w:r w:rsidRPr="004D6E82">
        <w:t>Expulsion is a suspension from sch</w:t>
      </w:r>
      <w:r w:rsidR="004F0D49">
        <w:t xml:space="preserve">ool for two semesters or more. </w:t>
      </w:r>
      <w:r w:rsidRPr="004D6E82">
        <w:t>It ma</w:t>
      </w:r>
      <w:r w:rsidR="004F0D49">
        <w:t xml:space="preserve">y be longer or even permanent. </w:t>
      </w:r>
      <w:r w:rsidRPr="004D6E82">
        <w:t xml:space="preserve">Generally, </w:t>
      </w:r>
      <w:r w:rsidR="000F4184">
        <w:t xml:space="preserve">LADE </w:t>
      </w:r>
      <w:r w:rsidRPr="004D6E82">
        <w:t xml:space="preserve">wishes to limit suspension from school to no longer than the end of the current semester. In some cases, there is a need to implement an expulsion as an </w:t>
      </w:r>
      <w:r w:rsidRPr="004D6E82">
        <w:rPr>
          <w:bCs/>
        </w:rPr>
        <w:t>extreme</w:t>
      </w:r>
      <w:r w:rsidRPr="004D6E82">
        <w:t xml:space="preserve"> last resort for disciplining students who exhibit behaviors</w:t>
      </w:r>
      <w:r w:rsidR="0023300A">
        <w:t xml:space="preserve"> considered major infractions (see above).</w:t>
      </w:r>
      <w:r w:rsidRPr="004D6E82">
        <w:t xml:space="preserve"> </w:t>
      </w:r>
      <w:r w:rsidR="000F4184">
        <w:t xml:space="preserve">LADE </w:t>
      </w:r>
      <w:r w:rsidRPr="004D6E82">
        <w:t>may also recommend for expulsion any student who has been suspende</w:t>
      </w:r>
      <w:r w:rsidR="004F0D49">
        <w:t xml:space="preserve">d long-term two or more times. </w:t>
      </w:r>
      <w:r w:rsidRPr="004D6E82">
        <w:t>A student receiving an expulsion will lose credit for the semester in which the expulsion occu</w:t>
      </w:r>
      <w:r w:rsidR="004F0D49">
        <w:t xml:space="preserve">rs. </w:t>
      </w:r>
      <w:r w:rsidRPr="004D6E82">
        <w:t>A student must be given a due proc</w:t>
      </w:r>
      <w:r w:rsidR="004F0D49">
        <w:t xml:space="preserve">ess hearing prior to expulsion. </w:t>
      </w:r>
      <w:r w:rsidRPr="004D6E82">
        <w:t xml:space="preserve">The student may, at his/her own expense, choose to be represented </w:t>
      </w:r>
      <w:r w:rsidR="004F0D49">
        <w:t xml:space="preserve">by an attorney at the hearing. </w:t>
      </w:r>
      <w:r w:rsidRPr="004D6E82">
        <w:t xml:space="preserve">Any student who has been expelled may petition for re-entry to </w:t>
      </w:r>
      <w:r w:rsidR="000F4184">
        <w:t xml:space="preserve">LADE </w:t>
      </w:r>
      <w:r w:rsidRPr="004D6E82">
        <w:t>after one calendar yea</w:t>
      </w:r>
      <w:r w:rsidR="004F0D49">
        <w:t xml:space="preserve">r from the date of expulsion. </w:t>
      </w:r>
      <w:r w:rsidRPr="004D6E82">
        <w:t xml:space="preserve">Students desiring re-entry should submit a request in writing to the </w:t>
      </w:r>
      <w:r w:rsidR="00C611F7">
        <w:t>Head Administrator</w:t>
      </w:r>
      <w:r w:rsidRPr="004D6E82">
        <w:t xml:space="preserve"> requesting a reconsideration hearing.</w:t>
      </w:r>
    </w:p>
    <w:p w:rsidR="007B719A" w:rsidRPr="004D6E82" w:rsidRDefault="007B719A" w:rsidP="00462C55">
      <w:pPr>
        <w:pStyle w:val="normal2"/>
        <w:tabs>
          <w:tab w:val="left" w:pos="0"/>
        </w:tabs>
        <w:spacing w:before="0" w:beforeAutospacing="0" w:after="0" w:afterAutospacing="0"/>
        <w:jc w:val="both"/>
        <w:rPr>
          <w:b/>
          <w:bCs/>
        </w:rPr>
      </w:pPr>
    </w:p>
    <w:p w:rsidR="00EA5ED5" w:rsidRPr="002F29BA" w:rsidRDefault="00EA5ED5" w:rsidP="00073A44">
      <w:pPr>
        <w:pStyle w:val="Heading2"/>
        <w:spacing w:after="0" w:afterAutospacing="0"/>
      </w:pPr>
      <w:bookmarkStart w:id="91" w:name="_Toc63777814"/>
      <w:bookmarkStart w:id="92" w:name="_Toc69030156"/>
      <w:r w:rsidRPr="002F29BA">
        <w:t>Suspension Hearings</w:t>
      </w:r>
      <w:bookmarkEnd w:id="91"/>
      <w:bookmarkEnd w:id="92"/>
    </w:p>
    <w:p w:rsidR="00EA5ED5" w:rsidRPr="004D6E82" w:rsidRDefault="00EA5ED5" w:rsidP="00462C55">
      <w:pPr>
        <w:pStyle w:val="normal2"/>
        <w:tabs>
          <w:tab w:val="left" w:pos="0"/>
        </w:tabs>
        <w:spacing w:before="0" w:beforeAutospacing="0" w:after="0" w:afterAutospacing="0"/>
        <w:jc w:val="both"/>
      </w:pPr>
      <w:r w:rsidRPr="004D6E82">
        <w:t>Any student for whom the school is requesting long-term suspension has the right to a suspension hearing he</w:t>
      </w:r>
      <w:r w:rsidR="005B2D99" w:rsidRPr="004D6E82">
        <w:t>ld before a hearing officer</w:t>
      </w:r>
      <w:r w:rsidR="004F0D49">
        <w:t xml:space="preserve">. </w:t>
      </w:r>
      <w:r w:rsidRPr="004D6E82">
        <w:t>It is the responsibility of the school to serve the parents/guardian</w:t>
      </w:r>
      <w:r w:rsidR="00867C58">
        <w:t>s</w:t>
      </w:r>
      <w:r w:rsidRPr="004D6E82">
        <w:t xml:space="preserve"> with a written notice of the hearing and provide access to copies of evidence that will be used at the hearing at least 2 working d</w:t>
      </w:r>
      <w:r w:rsidR="004F0D49">
        <w:t xml:space="preserve">ays in advance of the hearing. </w:t>
      </w:r>
      <w:r w:rsidRPr="004D6E82">
        <w:t>The hearing shall be scheduled no sooner than five and no later than ten school days from the date of rec</w:t>
      </w:r>
      <w:r w:rsidR="004F0D49">
        <w:t xml:space="preserve">eipt of notice of the hearing. </w:t>
      </w:r>
      <w:r w:rsidRPr="004D6E82">
        <w:t>The student may, at his/her expense, choose to be represented by an attorney during any formal hearing, and cal</w:t>
      </w:r>
      <w:r w:rsidR="004F0D49">
        <w:t xml:space="preserve">l witnesses on his/her behalf. </w:t>
      </w:r>
      <w:r w:rsidRPr="004D6E82">
        <w:t>Students or their parents</w:t>
      </w:r>
      <w:r w:rsidR="00867C58">
        <w:t>/guardians</w:t>
      </w:r>
      <w:r w:rsidRPr="004D6E82">
        <w:t xml:space="preserve"> may waive the right to a hearing by signing a waiver. Expulsion hearings may not be waived.  </w:t>
      </w:r>
    </w:p>
    <w:p w:rsidR="004441DB" w:rsidRPr="004D6E82" w:rsidRDefault="004441DB" w:rsidP="00462C55">
      <w:pPr>
        <w:pStyle w:val="normal2"/>
        <w:tabs>
          <w:tab w:val="left" w:pos="0"/>
        </w:tabs>
        <w:spacing w:before="0" w:beforeAutospacing="0" w:after="0" w:afterAutospacing="0"/>
        <w:jc w:val="both"/>
      </w:pPr>
    </w:p>
    <w:p w:rsidR="00EA5ED5" w:rsidRPr="004D6E82" w:rsidRDefault="00EA5ED5" w:rsidP="00462C55">
      <w:pPr>
        <w:pStyle w:val="normal2"/>
        <w:tabs>
          <w:tab w:val="left" w:pos="0"/>
        </w:tabs>
        <w:spacing w:before="0" w:beforeAutospacing="0" w:after="0" w:afterAutospacing="0"/>
        <w:jc w:val="both"/>
      </w:pPr>
      <w:r w:rsidRPr="004D6E82">
        <w:t>School officials may not encourage the signing of waivers by saying or implying that hearing officers are likely to impose more severe discipline tha</w:t>
      </w:r>
      <w:r w:rsidR="004F0D49">
        <w:t xml:space="preserve">n school-based administrators. </w:t>
      </w:r>
      <w:r w:rsidRPr="004D6E82">
        <w:t>The burden of proving that the student violated a provision of the Student &amp; Parent</w:t>
      </w:r>
      <w:r w:rsidR="00875F7A">
        <w:t>/Guardian</w:t>
      </w:r>
      <w:r w:rsidRPr="004D6E82">
        <w:t xml:space="preserve"> Handbook or the Behavior Management Plan</w:t>
      </w:r>
      <w:r w:rsidRPr="004D6E82">
        <w:rPr>
          <w:color w:val="008000"/>
        </w:rPr>
        <w:t xml:space="preserve"> </w:t>
      </w:r>
      <w:r w:rsidRPr="004D6E82">
        <w:t>to the degree that a student must be suspended is the responsibility of school authorities.</w:t>
      </w:r>
    </w:p>
    <w:p w:rsidR="001F66AA" w:rsidRDefault="00EA5ED5" w:rsidP="00220C61">
      <w:pPr>
        <w:pStyle w:val="Heading2"/>
        <w:spacing w:before="0" w:beforeAutospacing="0" w:after="0" w:afterAutospacing="0"/>
      </w:pPr>
      <w:r w:rsidRPr="004D6E82">
        <w:rPr>
          <w:rFonts w:ascii="Arial" w:hAnsi="Arial" w:cs="Arial"/>
        </w:rPr>
        <w:br/>
      </w:r>
      <w:bookmarkStart w:id="93" w:name="_Toc69030157"/>
      <w:bookmarkStart w:id="94" w:name="_Toc63777815"/>
      <w:r w:rsidRPr="003401B1">
        <w:t>Referral for legal action</w:t>
      </w:r>
      <w:bookmarkEnd w:id="93"/>
      <w:r w:rsidRPr="003401B1">
        <w:t xml:space="preserve"> </w:t>
      </w:r>
    </w:p>
    <w:p w:rsidR="00EA5ED5" w:rsidRPr="00220C61" w:rsidRDefault="001F66AA" w:rsidP="00220C61">
      <w:pPr>
        <w:rPr>
          <w:b/>
        </w:rPr>
      </w:pPr>
      <w:r>
        <w:t>Communication</w:t>
      </w:r>
      <w:r w:rsidR="00EA5ED5" w:rsidRPr="000F1144">
        <w:t xml:space="preserve"> of any illegal act or action by a student will be forwarded to the appropriate authority or law enforcement agency. New Mexico law requires that, if any school employee has reasonable cause to believe that a child is or has been in possession of a firearm on school premises, the employee shall immediately report the child’s actions to a law enforcement agency and the Children, Youth and Families Department.</w:t>
      </w:r>
      <w:bookmarkEnd w:id="94"/>
      <w:r w:rsidR="00EA5ED5" w:rsidRPr="000F1144">
        <w:t xml:space="preserve"> </w:t>
      </w:r>
    </w:p>
    <w:p w:rsidR="00F71C54" w:rsidRPr="004D6E82" w:rsidRDefault="00F71C54" w:rsidP="00462C55">
      <w:pPr>
        <w:pStyle w:val="NormalWeb"/>
        <w:spacing w:before="0" w:beforeAutospacing="0" w:after="0" w:afterAutospacing="0"/>
        <w:jc w:val="both"/>
        <w:rPr>
          <w:rFonts w:ascii="Arial" w:hAnsi="Arial" w:cs="Arial"/>
        </w:rPr>
      </w:pPr>
    </w:p>
    <w:p w:rsidR="00EA5ED5" w:rsidRPr="002F29BA" w:rsidRDefault="00EA5ED5" w:rsidP="003401B1">
      <w:pPr>
        <w:pStyle w:val="Heading2"/>
        <w:spacing w:after="0" w:afterAutospacing="0"/>
      </w:pPr>
      <w:bookmarkStart w:id="95" w:name="_Toc63777816"/>
      <w:bookmarkStart w:id="96" w:name="_Toc69030158"/>
      <w:r w:rsidRPr="002F29BA">
        <w:t>Corporal punishment</w:t>
      </w:r>
      <w:bookmarkEnd w:id="95"/>
      <w:bookmarkEnd w:id="96"/>
    </w:p>
    <w:p w:rsidR="00EA5ED5" w:rsidRDefault="005B2D99" w:rsidP="00462C55">
      <w:pPr>
        <w:pStyle w:val="NormalWeb"/>
        <w:spacing w:before="0" w:beforeAutospacing="0" w:after="0" w:afterAutospacing="0"/>
        <w:jc w:val="both"/>
        <w:rPr>
          <w:color w:val="000000"/>
        </w:rPr>
      </w:pPr>
      <w:r w:rsidRPr="004D6E82">
        <w:rPr>
          <w:color w:val="000000"/>
        </w:rPr>
        <w:t xml:space="preserve">Corporal punishment </w:t>
      </w:r>
      <w:r w:rsidR="00EA5ED5" w:rsidRPr="004D6E82">
        <w:rPr>
          <w:color w:val="000000"/>
        </w:rPr>
        <w:t>is defined as any disciplinary action taken by school personnel with the intention of producing physical pain</w:t>
      </w:r>
      <w:r w:rsidR="00C611F7">
        <w:rPr>
          <w:color w:val="000000"/>
        </w:rPr>
        <w:t>. Corporal punishment</w:t>
      </w:r>
      <w:r w:rsidR="00EA5ED5" w:rsidRPr="004D6E82">
        <w:rPr>
          <w:color w:val="000000"/>
        </w:rPr>
        <w:t xml:space="preserve"> will not be used as a disciplinary measure </w:t>
      </w:r>
      <w:r w:rsidR="00C611F7">
        <w:rPr>
          <w:color w:val="000000"/>
        </w:rPr>
        <w:t>at</w:t>
      </w:r>
      <w:r w:rsidR="003401B1">
        <w:rPr>
          <w:color w:val="000000"/>
        </w:rPr>
        <w:t xml:space="preserve"> LADE</w:t>
      </w:r>
      <w:r w:rsidR="00C611F7">
        <w:rPr>
          <w:color w:val="000000"/>
        </w:rPr>
        <w:t>.</w:t>
      </w:r>
    </w:p>
    <w:p w:rsidR="00EA5ED5" w:rsidRPr="00A8054A" w:rsidRDefault="00EA5ED5" w:rsidP="00220C61">
      <w:pPr>
        <w:pStyle w:val="Heading2"/>
        <w:spacing w:after="0" w:afterAutospacing="0"/>
      </w:pPr>
      <w:bookmarkStart w:id="97" w:name="_Toc69030159"/>
      <w:r w:rsidRPr="00A8054A">
        <w:t>Disciplinary considerations for special education students</w:t>
      </w:r>
      <w:bookmarkEnd w:id="97"/>
    </w:p>
    <w:p w:rsidR="00EA5ED5" w:rsidRDefault="00A8054A" w:rsidP="00462C55">
      <w:pPr>
        <w:jc w:val="both"/>
      </w:pPr>
      <w:r>
        <w:t xml:space="preserve">LADE </w:t>
      </w:r>
      <w:r w:rsidR="00EA5ED5" w:rsidRPr="004D6E82">
        <w:t>will follow federal guidelines covering the discipline procedures to be followed f</w:t>
      </w:r>
      <w:r w:rsidR="00343F18">
        <w:t xml:space="preserve">or children with disabilities. </w:t>
      </w:r>
      <w:r w:rsidR="00EA5ED5" w:rsidRPr="004D6E82">
        <w:t xml:space="preserve">These guidelines are outlined in the Behavior Management Plan.  </w:t>
      </w:r>
    </w:p>
    <w:p w:rsidR="008757BF" w:rsidRDefault="008757BF" w:rsidP="00462C55">
      <w:pPr>
        <w:jc w:val="both"/>
      </w:pPr>
    </w:p>
    <w:p w:rsidR="00EA5ED5" w:rsidRDefault="008757BF" w:rsidP="008757BF">
      <w:pPr>
        <w:pStyle w:val="Heading1"/>
      </w:pPr>
      <w:bookmarkStart w:id="98" w:name="_Toc69030160"/>
      <w:r>
        <w:t>Part VI. Anti-Bullying Policy</w:t>
      </w:r>
      <w:bookmarkEnd w:id="98"/>
    </w:p>
    <w:p w:rsidR="00867C58" w:rsidRDefault="00867C58" w:rsidP="00220C61">
      <w:pPr>
        <w:jc w:val="center"/>
        <w:rPr>
          <w:rFonts w:cs="Arial"/>
          <w:color w:val="000000"/>
        </w:rPr>
      </w:pPr>
      <w:commentRangeStart w:id="99"/>
      <w:commentRangeEnd w:id="99"/>
      <w:r>
        <w:rPr>
          <w:rFonts w:cs="Arial"/>
          <w:color w:val="000000"/>
        </w:rPr>
        <w:t>The Govern</w:t>
      </w:r>
      <w:r w:rsidRPr="00E06992">
        <w:rPr>
          <w:rFonts w:cs="Arial"/>
          <w:color w:val="000000"/>
        </w:rPr>
        <w:t>ing</w:t>
      </w:r>
      <w:r>
        <w:rPr>
          <w:rFonts w:cs="Arial"/>
          <w:color w:val="000000"/>
        </w:rPr>
        <w:t xml:space="preserve"> Council of La Academia de Esperanza (LADE) is committed to providing a safe, respectful and fear-free environment for all members of the school community. This includes all students, staff, parents/guardians, community partners, and visitors. The Council believes that preventing bullying is important in </w:t>
      </w:r>
      <w:r w:rsidRPr="00733B1D">
        <w:rPr>
          <w:color w:val="000000"/>
        </w:rPr>
        <w:t>promoting a</w:t>
      </w:r>
      <w:r>
        <w:rPr>
          <w:color w:val="000000"/>
        </w:rPr>
        <w:t xml:space="preserve"> </w:t>
      </w:r>
      <w:r>
        <w:rPr>
          <w:rFonts w:cs="Arial"/>
          <w:color w:val="000000"/>
        </w:rPr>
        <w:t>climate, which helps students learn, achieve high academic standards, and establish a positive educational environment. All participants in the LADE educational community should be aware of the Council’s expectation of a safe school and work environment and should model this in their own behaviors. The Council directs the Head Administrator to establish procedures to implement this policy.</w:t>
      </w:r>
    </w:p>
    <w:p w:rsidR="00867C58" w:rsidRDefault="00867C58" w:rsidP="00867C58">
      <w:pPr>
        <w:autoSpaceDE w:val="0"/>
        <w:autoSpaceDN w:val="0"/>
        <w:adjustRightInd w:val="0"/>
        <w:rPr>
          <w:rFonts w:cs="Arial"/>
          <w:color w:val="000000"/>
        </w:rPr>
      </w:pPr>
    </w:p>
    <w:p w:rsidR="00867C58" w:rsidRDefault="00867C58" w:rsidP="00867C58">
      <w:pPr>
        <w:autoSpaceDE w:val="0"/>
        <w:autoSpaceDN w:val="0"/>
        <w:adjustRightInd w:val="0"/>
        <w:rPr>
          <w:rFonts w:cs="Arial"/>
          <w:color w:val="000000"/>
        </w:rPr>
      </w:pPr>
      <w:r w:rsidRPr="006615AA">
        <w:rPr>
          <w:rFonts w:cs="Arial"/>
          <w:color w:val="000000"/>
        </w:rPr>
        <w:t xml:space="preserve">When students are afraid to attend school/classes they cannot learn. Bullying prevention programs can help </w:t>
      </w:r>
      <w:r w:rsidRPr="00C626B5">
        <w:rPr>
          <w:color w:val="000000"/>
        </w:rPr>
        <w:t>to</w:t>
      </w:r>
      <w:r w:rsidRPr="006615AA">
        <w:rPr>
          <w:rFonts w:cs="Arial"/>
          <w:color w:val="000000"/>
        </w:rPr>
        <w:t xml:space="preserve"> provide a safe environment in which teachers can teach and students can learn. When a student is </w:t>
      </w:r>
      <w:r w:rsidRPr="006615AA">
        <w:rPr>
          <w:rFonts w:cs="Arial"/>
          <w:i/>
          <w:iCs/>
          <w:color w:val="000000"/>
        </w:rPr>
        <w:t xml:space="preserve">bullied </w:t>
      </w:r>
      <w:r>
        <w:rPr>
          <w:rFonts w:cs="Arial"/>
          <w:color w:val="000000"/>
        </w:rPr>
        <w:t xml:space="preserve">their </w:t>
      </w:r>
      <w:r w:rsidRPr="006615AA">
        <w:rPr>
          <w:rFonts w:cs="Arial"/>
          <w:color w:val="000000"/>
        </w:rPr>
        <w:t xml:space="preserve">ability to participate in and benefit from the school’s educational programs or activities is adversely affected. </w:t>
      </w:r>
    </w:p>
    <w:p w:rsidR="00867C58" w:rsidRPr="006615AA" w:rsidRDefault="00867C58" w:rsidP="00867C58">
      <w:pPr>
        <w:autoSpaceDE w:val="0"/>
        <w:autoSpaceDN w:val="0"/>
        <w:adjustRightInd w:val="0"/>
        <w:rPr>
          <w:rFonts w:cs="Arial Rounded MT Bold"/>
          <w:color w:val="000000"/>
        </w:rPr>
      </w:pPr>
    </w:p>
    <w:p w:rsidR="00867C58" w:rsidRDefault="00867C58" w:rsidP="00867C58">
      <w:pPr>
        <w:autoSpaceDE w:val="0"/>
        <w:autoSpaceDN w:val="0"/>
        <w:adjustRightInd w:val="0"/>
        <w:rPr>
          <w:rFonts w:cs="Arial"/>
          <w:color w:val="000000"/>
        </w:rPr>
      </w:pPr>
      <w:r w:rsidRPr="006615AA">
        <w:rPr>
          <w:rFonts w:cs="Arial"/>
          <w:color w:val="000000"/>
        </w:rPr>
        <w:t>The goal of this policy is to ensure that procedures are in place to prevent bullying</w:t>
      </w:r>
      <w:r>
        <w:rPr>
          <w:rFonts w:cs="Arial"/>
          <w:color w:val="000000"/>
        </w:rPr>
        <w:t xml:space="preserve"> and </w:t>
      </w:r>
      <w:r w:rsidRPr="006615AA">
        <w:rPr>
          <w:rFonts w:cs="Arial"/>
          <w:color w:val="000000"/>
        </w:rPr>
        <w:t xml:space="preserve">limit </w:t>
      </w:r>
      <w:r>
        <w:rPr>
          <w:rFonts w:cs="Arial"/>
          <w:color w:val="000000"/>
        </w:rPr>
        <w:t>its</w:t>
      </w:r>
      <w:r w:rsidRPr="006615AA">
        <w:rPr>
          <w:rFonts w:cs="Arial"/>
          <w:color w:val="000000"/>
        </w:rPr>
        <w:t xml:space="preserve"> prevalence</w:t>
      </w:r>
      <w:r>
        <w:rPr>
          <w:rFonts w:cs="Arial"/>
          <w:color w:val="000000"/>
        </w:rPr>
        <w:t>.</w:t>
      </w:r>
      <w:r w:rsidRPr="006615AA">
        <w:rPr>
          <w:rFonts w:cs="Arial"/>
          <w:color w:val="000000"/>
        </w:rPr>
        <w:t xml:space="preserve"> </w:t>
      </w:r>
      <w:r>
        <w:rPr>
          <w:rFonts w:cs="Arial"/>
          <w:color w:val="000000"/>
        </w:rPr>
        <w:t>Procedures include</w:t>
      </w:r>
      <w:r w:rsidRPr="006615AA">
        <w:rPr>
          <w:rFonts w:cs="Arial"/>
          <w:color w:val="000000"/>
        </w:rPr>
        <w:t xml:space="preserve"> </w:t>
      </w:r>
      <w:r w:rsidR="00DA63B1" w:rsidRPr="006615AA">
        <w:rPr>
          <w:rFonts w:cs="Arial"/>
          <w:color w:val="000000"/>
        </w:rPr>
        <w:t xml:space="preserve">consequences </w:t>
      </w:r>
      <w:r w:rsidR="00DA63B1">
        <w:rPr>
          <w:rFonts w:cs="Arial"/>
          <w:color w:val="000000"/>
        </w:rPr>
        <w:t>that</w:t>
      </w:r>
      <w:r>
        <w:rPr>
          <w:rFonts w:cs="Arial"/>
          <w:color w:val="000000"/>
        </w:rPr>
        <w:t xml:space="preserve"> apply</w:t>
      </w:r>
      <w:r w:rsidRPr="006615AA">
        <w:rPr>
          <w:rFonts w:cs="Arial"/>
          <w:color w:val="000000"/>
        </w:rPr>
        <w:t xml:space="preserve"> to everyone involved. </w:t>
      </w:r>
    </w:p>
    <w:p w:rsidR="00867C58" w:rsidRPr="006615AA" w:rsidRDefault="00867C58" w:rsidP="00867C58">
      <w:pPr>
        <w:autoSpaceDE w:val="0"/>
        <w:autoSpaceDN w:val="0"/>
        <w:adjustRightInd w:val="0"/>
        <w:rPr>
          <w:rFonts w:cs="Arial Rounded MT Bold"/>
          <w:color w:val="000000"/>
        </w:rPr>
      </w:pPr>
    </w:p>
    <w:p w:rsidR="00867C58" w:rsidRDefault="00867C58" w:rsidP="00867C58">
      <w:pPr>
        <w:autoSpaceDE w:val="0"/>
        <w:autoSpaceDN w:val="0"/>
        <w:adjustRightInd w:val="0"/>
        <w:rPr>
          <w:rFonts w:cs="Arial"/>
          <w:color w:val="000000"/>
        </w:rPr>
      </w:pPr>
      <w:r>
        <w:rPr>
          <w:rFonts w:cs="Arial"/>
          <w:color w:val="000000"/>
        </w:rPr>
        <w:t>LADE</w:t>
      </w:r>
      <w:r w:rsidRPr="006615AA">
        <w:rPr>
          <w:rFonts w:cs="Arial"/>
          <w:color w:val="000000"/>
        </w:rPr>
        <w:t xml:space="preserve"> believes that providing an educational environment for all students, employees, volunteers</w:t>
      </w:r>
      <w:r>
        <w:rPr>
          <w:rFonts w:cs="Arial"/>
          <w:color w:val="000000"/>
        </w:rPr>
        <w:t>, visitors</w:t>
      </w:r>
      <w:r w:rsidRPr="006615AA">
        <w:rPr>
          <w:rFonts w:cs="Arial"/>
          <w:color w:val="000000"/>
        </w:rPr>
        <w:t xml:space="preserve"> and families free from harassment, intimidation or bullying supports a total learning experience that promotes personal growth, healthy interpersonal relationships, wellness and freedom from discrimination and abuse. Therefore, harassment, intimidation or bullying is a form of dangerous and disrespectful behavior that will not be tolerated. </w:t>
      </w:r>
    </w:p>
    <w:p w:rsidR="00867C58" w:rsidRPr="006615AA" w:rsidRDefault="00867C58" w:rsidP="00867C58">
      <w:pPr>
        <w:autoSpaceDE w:val="0"/>
        <w:autoSpaceDN w:val="0"/>
        <w:adjustRightInd w:val="0"/>
        <w:rPr>
          <w:rFonts w:cs="Arial Rounded MT Bold"/>
          <w:color w:val="000000"/>
        </w:rPr>
      </w:pPr>
    </w:p>
    <w:p w:rsidR="00867C58" w:rsidRPr="006615AA" w:rsidRDefault="00867C58" w:rsidP="00867C58">
      <w:pPr>
        <w:autoSpaceDE w:val="0"/>
        <w:autoSpaceDN w:val="0"/>
        <w:adjustRightInd w:val="0"/>
        <w:rPr>
          <w:rFonts w:cs="Arial"/>
          <w:color w:val="000000"/>
        </w:rPr>
      </w:pPr>
      <w:r w:rsidRPr="006615AA">
        <w:rPr>
          <w:rFonts w:cs="Arial"/>
          <w:b/>
          <w:bCs/>
          <w:color w:val="000000"/>
        </w:rPr>
        <w:t xml:space="preserve">I. DEFINITIONS </w:t>
      </w:r>
    </w:p>
    <w:p w:rsidR="00867C58" w:rsidRDefault="00867C58" w:rsidP="00867C58">
      <w:pPr>
        <w:autoSpaceDE w:val="0"/>
        <w:autoSpaceDN w:val="0"/>
        <w:adjustRightInd w:val="0"/>
        <w:ind w:left="900" w:hanging="360"/>
        <w:rPr>
          <w:rFonts w:cs="Arial"/>
          <w:color w:val="000000"/>
        </w:rPr>
      </w:pPr>
      <w:r w:rsidRPr="006615AA">
        <w:rPr>
          <w:rFonts w:cs="Arial"/>
          <w:color w:val="000000"/>
        </w:rPr>
        <w:t>1. “Bullying” means any repeated and pervasive written, verbal or electronic expression</w:t>
      </w:r>
      <w:r>
        <w:rPr>
          <w:rFonts w:cs="Arial"/>
          <w:color w:val="000000"/>
        </w:rPr>
        <w:t xml:space="preserve">, </w:t>
      </w:r>
      <w:r w:rsidRPr="006615AA">
        <w:rPr>
          <w:rFonts w:cs="Arial"/>
          <w:color w:val="000000"/>
        </w:rPr>
        <w:t>physical act or gesture, or a pattern thereof, that is intended to cause distress upon one or more students in the school, on school grounds, in school vehicles, at a designated bus stop, or at school activities or sanctioned event.</w:t>
      </w:r>
      <w:r>
        <w:rPr>
          <w:rFonts w:cs="Arial"/>
          <w:color w:val="000000"/>
        </w:rPr>
        <w:t xml:space="preserve"> </w:t>
      </w:r>
      <w:r w:rsidRPr="006615AA">
        <w:rPr>
          <w:rFonts w:cs="Arial"/>
          <w:color w:val="000000"/>
        </w:rPr>
        <w:t xml:space="preserve">Bullying includes, but is not limited to hazing, harassment, </w:t>
      </w:r>
      <w:r>
        <w:rPr>
          <w:rFonts w:cs="Arial"/>
          <w:color w:val="000000"/>
        </w:rPr>
        <w:t xml:space="preserve">written, electronic, damage to property, social exclusion, </w:t>
      </w:r>
      <w:r w:rsidRPr="006615AA">
        <w:rPr>
          <w:rFonts w:cs="Arial"/>
          <w:color w:val="000000"/>
        </w:rPr>
        <w:t>intimidating or menacing acts of a student</w:t>
      </w:r>
      <w:r>
        <w:rPr>
          <w:rFonts w:cs="Arial"/>
          <w:color w:val="000000"/>
        </w:rPr>
        <w:t>,</w:t>
      </w:r>
      <w:r w:rsidRPr="006615AA">
        <w:rPr>
          <w:rFonts w:cs="Arial"/>
          <w:color w:val="000000"/>
        </w:rPr>
        <w:t xml:space="preserve"> which may, but need not be based on the student’s race, color, sex, ethnicity, national origin, religion, disability, age or sexual orientation. </w:t>
      </w:r>
      <w:r>
        <w:rPr>
          <w:rFonts w:cs="Arial"/>
          <w:color w:val="000000"/>
        </w:rPr>
        <w:t>Bullying can take place in all social context. Bystanders play a critical role in impacting bullying either positively or negatively.</w:t>
      </w:r>
    </w:p>
    <w:p w:rsidR="00867C58" w:rsidRPr="006615AA" w:rsidRDefault="00867C58" w:rsidP="00867C58">
      <w:pPr>
        <w:autoSpaceDE w:val="0"/>
        <w:autoSpaceDN w:val="0"/>
        <w:adjustRightInd w:val="0"/>
        <w:ind w:left="540"/>
        <w:rPr>
          <w:rFonts w:cs="Arial Rounded MT Bold"/>
          <w:color w:val="000000"/>
        </w:rPr>
      </w:pPr>
    </w:p>
    <w:p w:rsidR="00867C58" w:rsidRDefault="00867C58" w:rsidP="00867C58">
      <w:pPr>
        <w:autoSpaceDE w:val="0"/>
        <w:autoSpaceDN w:val="0"/>
        <w:adjustRightInd w:val="0"/>
        <w:ind w:left="900" w:hanging="360"/>
        <w:rPr>
          <w:rFonts w:cs="Arial"/>
          <w:color w:val="000000"/>
        </w:rPr>
      </w:pPr>
      <w:r w:rsidRPr="006615AA">
        <w:rPr>
          <w:rFonts w:cs="Arial"/>
          <w:color w:val="000000"/>
        </w:rPr>
        <w:t xml:space="preserve">2. “Harassment” means knowingly pursuing a pattern of conduct that is intended to annoy, alarm or terrorize another person. </w:t>
      </w:r>
    </w:p>
    <w:p w:rsidR="00867C58" w:rsidRPr="006615AA" w:rsidRDefault="00867C58" w:rsidP="00867C58">
      <w:pPr>
        <w:autoSpaceDE w:val="0"/>
        <w:autoSpaceDN w:val="0"/>
        <w:adjustRightInd w:val="0"/>
        <w:ind w:left="540"/>
        <w:rPr>
          <w:rFonts w:cs="Arial Rounded MT Bold"/>
          <w:color w:val="000000"/>
        </w:rPr>
      </w:pPr>
    </w:p>
    <w:p w:rsidR="00867C58" w:rsidRDefault="00867C58" w:rsidP="00867C58">
      <w:pPr>
        <w:autoSpaceDE w:val="0"/>
        <w:autoSpaceDN w:val="0"/>
        <w:adjustRightInd w:val="0"/>
        <w:ind w:left="900" w:hanging="360"/>
        <w:rPr>
          <w:rFonts w:cs="Arial"/>
          <w:color w:val="000000"/>
        </w:rPr>
      </w:pPr>
      <w:r w:rsidRPr="006615AA">
        <w:rPr>
          <w:rFonts w:cs="Arial"/>
          <w:color w:val="000000"/>
        </w:rPr>
        <w:t xml:space="preserve">3. “Disability Harassment” is defined as intimidation or abusive behavior toward a student based on disability that creates a hostile environment by interfering with or denying a student’s participation in or receipt of benefits, services or opportunities in the district. </w:t>
      </w:r>
    </w:p>
    <w:p w:rsidR="00867C58" w:rsidRPr="006615AA" w:rsidRDefault="00867C58" w:rsidP="00867C58">
      <w:pPr>
        <w:autoSpaceDE w:val="0"/>
        <w:autoSpaceDN w:val="0"/>
        <w:adjustRightInd w:val="0"/>
        <w:ind w:left="720"/>
        <w:rPr>
          <w:rFonts w:cs="Arial Rounded MT Bold"/>
          <w:color w:val="000000"/>
        </w:rPr>
      </w:pPr>
      <w:r>
        <w:rPr>
          <w:rFonts w:cs="Arial Rounded MT Bold"/>
          <w:color w:val="000000"/>
        </w:rPr>
        <w:t xml:space="preserve">       </w:t>
      </w:r>
      <w:r w:rsidRPr="006615AA">
        <w:rPr>
          <w:rFonts w:cs="Arial Rounded MT Bold"/>
          <w:color w:val="000000"/>
        </w:rPr>
        <w:t xml:space="preserve">Harassment and Disability Harassment include but are not limited to: </w:t>
      </w:r>
    </w:p>
    <w:p w:rsidR="00867C58" w:rsidRPr="00EB5C1F" w:rsidRDefault="00867C58" w:rsidP="00867C58">
      <w:pPr>
        <w:pStyle w:val="ListParagraph"/>
        <w:numPr>
          <w:ilvl w:val="0"/>
          <w:numId w:val="32"/>
        </w:numPr>
        <w:autoSpaceDE w:val="0"/>
        <w:autoSpaceDN w:val="0"/>
        <w:adjustRightInd w:val="0"/>
        <w:spacing w:after="26"/>
        <w:ind w:left="1800"/>
        <w:contextualSpacing/>
        <w:rPr>
          <w:rFonts w:cs="Arial Rounded MT Bold"/>
          <w:color w:val="000000"/>
        </w:rPr>
      </w:pPr>
      <w:r w:rsidRPr="00EB5C1F">
        <w:rPr>
          <w:rFonts w:cs="Arial Rounded MT Bold"/>
          <w:color w:val="000000"/>
        </w:rPr>
        <w:t xml:space="preserve">verbal acts, teasing, use of sarcasm, jokes; </w:t>
      </w:r>
    </w:p>
    <w:p w:rsidR="00867C58" w:rsidRPr="00EB5C1F" w:rsidRDefault="00867C58" w:rsidP="00867C58">
      <w:pPr>
        <w:pStyle w:val="ListParagraph"/>
        <w:numPr>
          <w:ilvl w:val="0"/>
          <w:numId w:val="32"/>
        </w:numPr>
        <w:autoSpaceDE w:val="0"/>
        <w:autoSpaceDN w:val="0"/>
        <w:adjustRightInd w:val="0"/>
        <w:spacing w:after="26"/>
        <w:ind w:left="1800"/>
        <w:contextualSpacing/>
        <w:rPr>
          <w:rFonts w:cs="Arial Rounded MT Bold"/>
          <w:color w:val="000000"/>
        </w:rPr>
      </w:pPr>
      <w:r w:rsidRPr="00EB5C1F">
        <w:rPr>
          <w:rFonts w:cs="Arial Rounded MT Bold"/>
          <w:color w:val="000000"/>
        </w:rPr>
        <w:t xml:space="preserve">name calling, belittling; </w:t>
      </w:r>
    </w:p>
    <w:p w:rsidR="00867C58" w:rsidRPr="00EB5C1F" w:rsidRDefault="00867C58" w:rsidP="00867C58">
      <w:pPr>
        <w:pStyle w:val="ListParagraph"/>
        <w:numPr>
          <w:ilvl w:val="0"/>
          <w:numId w:val="32"/>
        </w:numPr>
        <w:autoSpaceDE w:val="0"/>
        <w:autoSpaceDN w:val="0"/>
        <w:adjustRightInd w:val="0"/>
        <w:spacing w:after="26"/>
        <w:ind w:left="1800"/>
        <w:contextualSpacing/>
        <w:rPr>
          <w:rFonts w:cs="Arial Rounded MT Bold"/>
          <w:color w:val="000000"/>
        </w:rPr>
      </w:pPr>
      <w:r w:rsidRPr="00EB5C1F">
        <w:rPr>
          <w:rFonts w:cs="Arial Rounded MT Bold"/>
          <w:color w:val="000000"/>
        </w:rPr>
        <w:t xml:space="preserve">nonverbal behavior such as graphic or written statements </w:t>
      </w:r>
    </w:p>
    <w:p w:rsidR="00867C58" w:rsidRPr="00CD70F5" w:rsidRDefault="00867C58" w:rsidP="00867C58">
      <w:pPr>
        <w:pStyle w:val="ListParagraph"/>
        <w:numPr>
          <w:ilvl w:val="0"/>
          <w:numId w:val="32"/>
        </w:numPr>
        <w:autoSpaceDE w:val="0"/>
        <w:autoSpaceDN w:val="0"/>
        <w:adjustRightInd w:val="0"/>
        <w:spacing w:after="26"/>
        <w:ind w:left="1800"/>
        <w:contextualSpacing/>
        <w:rPr>
          <w:rFonts w:cs="Arial Rounded MT Bold"/>
          <w:color w:val="000000"/>
        </w:rPr>
      </w:pPr>
      <w:r w:rsidRPr="00EB5C1F">
        <w:rPr>
          <w:rFonts w:cs="Arial"/>
          <w:color w:val="000000"/>
        </w:rPr>
        <w:t xml:space="preserve">conduct that is physically threatening, harmful or humiliating or </w:t>
      </w:r>
      <w:r w:rsidRPr="00CD70F5">
        <w:rPr>
          <w:rFonts w:cs="Arial Rounded MT Bold"/>
          <w:color w:val="000000"/>
        </w:rPr>
        <w:t xml:space="preserve">inappropriate physical restraint by adults </w:t>
      </w:r>
    </w:p>
    <w:p w:rsidR="00867C58" w:rsidRPr="006615AA" w:rsidRDefault="00867C58" w:rsidP="00867C58">
      <w:pPr>
        <w:autoSpaceDE w:val="0"/>
        <w:autoSpaceDN w:val="0"/>
        <w:adjustRightInd w:val="0"/>
        <w:rPr>
          <w:rFonts w:cs="Arial Rounded MT Bold"/>
          <w:color w:val="000000"/>
        </w:rPr>
      </w:pPr>
    </w:p>
    <w:p w:rsidR="00867C58" w:rsidRPr="006615AA" w:rsidRDefault="00867C58" w:rsidP="00867C58">
      <w:pPr>
        <w:autoSpaceDE w:val="0"/>
        <w:autoSpaceDN w:val="0"/>
        <w:adjustRightInd w:val="0"/>
        <w:ind w:left="900" w:hanging="360"/>
        <w:rPr>
          <w:rFonts w:cs="Arial Rounded MT Bold"/>
          <w:color w:val="000000"/>
        </w:rPr>
      </w:pPr>
      <w:r w:rsidRPr="006615AA">
        <w:rPr>
          <w:rFonts w:cs="Arial"/>
          <w:color w:val="000000"/>
        </w:rPr>
        <w:t xml:space="preserve">4. “Racial Harassment” consists of physical or verbal conduct relating to an individual’s race when the conduct: </w:t>
      </w:r>
    </w:p>
    <w:p w:rsidR="00867C58" w:rsidRPr="00626740" w:rsidRDefault="00867C58" w:rsidP="00867C58">
      <w:pPr>
        <w:pStyle w:val="ListParagraph"/>
        <w:numPr>
          <w:ilvl w:val="0"/>
          <w:numId w:val="34"/>
        </w:numPr>
        <w:autoSpaceDE w:val="0"/>
        <w:autoSpaceDN w:val="0"/>
        <w:adjustRightInd w:val="0"/>
        <w:ind w:left="1800"/>
        <w:contextualSpacing/>
        <w:rPr>
          <w:rFonts w:cs="Arial Rounded MT Bold"/>
          <w:color w:val="000000"/>
        </w:rPr>
      </w:pPr>
      <w:r w:rsidRPr="00626740">
        <w:rPr>
          <w:rFonts w:cs="Arial"/>
          <w:color w:val="000000"/>
        </w:rPr>
        <w:t xml:space="preserve">Has the purpose or effect of creating an intimidating, hostile or offensive academic environment; </w:t>
      </w:r>
    </w:p>
    <w:p w:rsidR="00867C58" w:rsidRPr="00626740" w:rsidRDefault="00867C58" w:rsidP="00867C58">
      <w:pPr>
        <w:pStyle w:val="ListParagraph"/>
        <w:numPr>
          <w:ilvl w:val="0"/>
          <w:numId w:val="34"/>
        </w:numPr>
        <w:autoSpaceDE w:val="0"/>
        <w:autoSpaceDN w:val="0"/>
        <w:adjustRightInd w:val="0"/>
        <w:ind w:left="1800"/>
        <w:contextualSpacing/>
        <w:rPr>
          <w:rFonts w:cs="Arial Rounded MT Bold"/>
          <w:color w:val="000000"/>
        </w:rPr>
      </w:pPr>
      <w:r w:rsidRPr="00626740">
        <w:rPr>
          <w:rFonts w:cs="Arial"/>
          <w:color w:val="000000"/>
        </w:rPr>
        <w:t xml:space="preserve">Has the purpose or effect of substantially or unreasonably interfering with an individual’s academic performance; or </w:t>
      </w:r>
    </w:p>
    <w:p w:rsidR="00867C58" w:rsidRPr="00626740" w:rsidRDefault="00867C58" w:rsidP="00867C58">
      <w:pPr>
        <w:pStyle w:val="ListParagraph"/>
        <w:numPr>
          <w:ilvl w:val="0"/>
          <w:numId w:val="33"/>
        </w:numPr>
        <w:autoSpaceDE w:val="0"/>
        <w:autoSpaceDN w:val="0"/>
        <w:adjustRightInd w:val="0"/>
        <w:ind w:left="1800"/>
        <w:contextualSpacing/>
        <w:rPr>
          <w:rFonts w:cs="Arial"/>
          <w:color w:val="000000"/>
        </w:rPr>
      </w:pPr>
      <w:r w:rsidRPr="00626740">
        <w:rPr>
          <w:rFonts w:cs="Arial"/>
          <w:color w:val="000000"/>
        </w:rPr>
        <w:t xml:space="preserve">Otherwise adversely affects an individual’s academic opportunities. </w:t>
      </w:r>
    </w:p>
    <w:p w:rsidR="00867C58" w:rsidRPr="006615AA" w:rsidRDefault="00867C58" w:rsidP="00867C58">
      <w:pPr>
        <w:autoSpaceDE w:val="0"/>
        <w:autoSpaceDN w:val="0"/>
        <w:adjustRightInd w:val="0"/>
        <w:ind w:left="1260"/>
        <w:rPr>
          <w:rFonts w:cs="Arial Rounded MT Bold"/>
          <w:color w:val="000000"/>
        </w:rPr>
      </w:pPr>
    </w:p>
    <w:p w:rsidR="00867C58" w:rsidRDefault="00867C58" w:rsidP="00867C58">
      <w:pPr>
        <w:autoSpaceDE w:val="0"/>
        <w:autoSpaceDN w:val="0"/>
        <w:adjustRightInd w:val="0"/>
        <w:ind w:left="900" w:hanging="360"/>
        <w:rPr>
          <w:rFonts w:cs="Arial"/>
          <w:color w:val="000000"/>
        </w:rPr>
      </w:pPr>
      <w:r w:rsidRPr="006615AA">
        <w:rPr>
          <w:rFonts w:cs="Arial"/>
          <w:color w:val="000000"/>
        </w:rPr>
        <w:t xml:space="preserve">5. “Sexual Harassment” means any unwelcome sexual advances, requests for sexual favors, or other inappropriate verbal, written, or physical conduct of a sexual nature. Sexual harassment may take place under any of the following circumstances: </w:t>
      </w:r>
    </w:p>
    <w:p w:rsidR="00867C58" w:rsidRPr="00626740" w:rsidRDefault="00867C58" w:rsidP="00867C58">
      <w:pPr>
        <w:pStyle w:val="ListParagraph"/>
        <w:numPr>
          <w:ilvl w:val="0"/>
          <w:numId w:val="33"/>
        </w:numPr>
        <w:autoSpaceDE w:val="0"/>
        <w:autoSpaceDN w:val="0"/>
        <w:adjustRightInd w:val="0"/>
        <w:ind w:left="1800"/>
        <w:contextualSpacing/>
        <w:rPr>
          <w:rFonts w:cs="Arial Rounded MT Bold"/>
        </w:rPr>
      </w:pPr>
      <w:r>
        <w:rPr>
          <w:rFonts w:cs="Arial"/>
        </w:rPr>
        <w:t>w</w:t>
      </w:r>
      <w:r w:rsidRPr="00626740">
        <w:rPr>
          <w:rFonts w:cs="Arial"/>
        </w:rPr>
        <w:t xml:space="preserve">hen submission to such conduct is made, explicitly or implicitly, a term or condition of obtaining an education; or </w:t>
      </w:r>
    </w:p>
    <w:p w:rsidR="00867C58" w:rsidRPr="00626740" w:rsidRDefault="00867C58" w:rsidP="00867C58">
      <w:pPr>
        <w:pStyle w:val="ListParagraph"/>
        <w:numPr>
          <w:ilvl w:val="0"/>
          <w:numId w:val="33"/>
        </w:numPr>
        <w:autoSpaceDE w:val="0"/>
        <w:autoSpaceDN w:val="0"/>
        <w:adjustRightInd w:val="0"/>
        <w:ind w:left="1800"/>
        <w:contextualSpacing/>
        <w:rPr>
          <w:rFonts w:cs="Arial Rounded MT Bold"/>
        </w:rPr>
      </w:pPr>
      <w:r>
        <w:rPr>
          <w:rFonts w:cs="Arial"/>
        </w:rPr>
        <w:t>s</w:t>
      </w:r>
      <w:r w:rsidRPr="00626740">
        <w:rPr>
          <w:rFonts w:cs="Arial"/>
        </w:rPr>
        <w:t xml:space="preserve">ubmission to or rejection of that conduct or communication by an individual is used to factor in decisions affecting that individual’s education; or </w:t>
      </w:r>
    </w:p>
    <w:p w:rsidR="00867C58" w:rsidRPr="00626740" w:rsidRDefault="00867C58" w:rsidP="00867C58">
      <w:pPr>
        <w:pStyle w:val="ListParagraph"/>
        <w:numPr>
          <w:ilvl w:val="0"/>
          <w:numId w:val="33"/>
        </w:numPr>
        <w:autoSpaceDE w:val="0"/>
        <w:autoSpaceDN w:val="0"/>
        <w:adjustRightInd w:val="0"/>
        <w:ind w:left="1800"/>
        <w:contextualSpacing/>
        <w:rPr>
          <w:rFonts w:cs="Arial Rounded MT Bold"/>
        </w:rPr>
      </w:pPr>
      <w:r w:rsidRPr="00626740">
        <w:rPr>
          <w:rFonts w:cs="Arial"/>
        </w:rPr>
        <w:t xml:space="preserve">conduct or communication has the purpose or effect of substantially or unreasonably interfering with an individual’s education, or creating an intimidating, hostile or offensive educational environment. </w:t>
      </w:r>
    </w:p>
    <w:p w:rsidR="00867C58" w:rsidRPr="00626740" w:rsidRDefault="00867C58" w:rsidP="00867C58">
      <w:pPr>
        <w:pStyle w:val="ListParagraph"/>
        <w:autoSpaceDE w:val="0"/>
        <w:autoSpaceDN w:val="0"/>
        <w:adjustRightInd w:val="0"/>
        <w:ind w:left="1980"/>
        <w:rPr>
          <w:rFonts w:cs="Arial Rounded MT Bold"/>
        </w:rPr>
      </w:pPr>
    </w:p>
    <w:p w:rsidR="00867C58" w:rsidRPr="006615AA" w:rsidRDefault="00867C58" w:rsidP="00867C58">
      <w:pPr>
        <w:autoSpaceDE w:val="0"/>
        <w:autoSpaceDN w:val="0"/>
        <w:adjustRightInd w:val="0"/>
        <w:ind w:left="900" w:hanging="360"/>
        <w:rPr>
          <w:rFonts w:cs="Arial Rounded MT Bold"/>
        </w:rPr>
      </w:pPr>
      <w:r w:rsidRPr="006615AA">
        <w:rPr>
          <w:rFonts w:cs="Arial"/>
        </w:rPr>
        <w:t xml:space="preserve">6. “Hazing” means committing an act against a student, or coercing a student into committing an act, that creates a risk of harm to a person, in order for that student to be initiated into or affiliated with a student organization, or for any other purpose. Hazing includes but is not limited to: </w:t>
      </w:r>
    </w:p>
    <w:p w:rsidR="00867C58" w:rsidRPr="00A8591D" w:rsidRDefault="00867C58" w:rsidP="00867C58">
      <w:pPr>
        <w:pStyle w:val="ListParagraph"/>
        <w:numPr>
          <w:ilvl w:val="0"/>
          <w:numId w:val="35"/>
        </w:numPr>
        <w:autoSpaceDE w:val="0"/>
        <w:autoSpaceDN w:val="0"/>
        <w:adjustRightInd w:val="0"/>
        <w:ind w:left="1800"/>
        <w:contextualSpacing/>
        <w:rPr>
          <w:rFonts w:cs="Arial Rounded MT Bold"/>
        </w:rPr>
      </w:pPr>
      <w:r>
        <w:rPr>
          <w:rFonts w:cs="Arial"/>
        </w:rPr>
        <w:t>a</w:t>
      </w:r>
      <w:r w:rsidRPr="00A8591D">
        <w:rPr>
          <w:rFonts w:cs="Arial"/>
        </w:rPr>
        <w:t xml:space="preserve">ny type of physical brutality such as whipping, beating, striking, branding, shocking or placing a harmful substance on the body. </w:t>
      </w:r>
    </w:p>
    <w:p w:rsidR="00867C58" w:rsidRPr="00A8591D" w:rsidRDefault="00867C58" w:rsidP="00867C58">
      <w:pPr>
        <w:pStyle w:val="ListParagraph"/>
        <w:numPr>
          <w:ilvl w:val="0"/>
          <w:numId w:val="35"/>
        </w:numPr>
        <w:autoSpaceDE w:val="0"/>
        <w:autoSpaceDN w:val="0"/>
        <w:adjustRightInd w:val="0"/>
        <w:ind w:left="1800"/>
        <w:contextualSpacing/>
        <w:rPr>
          <w:rFonts w:cs="Arial Rounded MT Bold"/>
        </w:rPr>
      </w:pPr>
      <w:r>
        <w:rPr>
          <w:rFonts w:cs="Arial"/>
        </w:rPr>
        <w:t>a</w:t>
      </w:r>
      <w:r w:rsidRPr="00A8591D">
        <w:rPr>
          <w:rFonts w:cs="Arial"/>
        </w:rPr>
        <w:t xml:space="preserve">ny type of physical activity such as sleep deprivation, exposure to weather, confinement in a restricted area, calisthenics or other activity that subject the student to an unreasonable risk of harm or that adversely affects the mental or physical health or safety of the student. </w:t>
      </w:r>
    </w:p>
    <w:p w:rsidR="00867C58" w:rsidRPr="00A8591D" w:rsidRDefault="00867C58" w:rsidP="00867C58">
      <w:pPr>
        <w:pStyle w:val="ListParagraph"/>
        <w:numPr>
          <w:ilvl w:val="0"/>
          <w:numId w:val="35"/>
        </w:numPr>
        <w:autoSpaceDE w:val="0"/>
        <w:autoSpaceDN w:val="0"/>
        <w:adjustRightInd w:val="0"/>
        <w:ind w:left="1800"/>
        <w:contextualSpacing/>
        <w:rPr>
          <w:rFonts w:cs="Arial Rounded MT Bold"/>
        </w:rPr>
      </w:pPr>
      <w:r>
        <w:rPr>
          <w:rFonts w:cs="Arial"/>
        </w:rPr>
        <w:t>a</w:t>
      </w:r>
      <w:r w:rsidRPr="00A8591D">
        <w:rPr>
          <w:rFonts w:cs="Arial"/>
        </w:rPr>
        <w:t xml:space="preserve">ny activity involving the consumption of any alcoholic beverage, drug, tobacco product or any other food, liquid or substance that subjects the student to an unreasonable risk of harm or that adversely affects the mental or physical health or safety of the student. </w:t>
      </w:r>
    </w:p>
    <w:p w:rsidR="00867C58" w:rsidRPr="00A8591D" w:rsidRDefault="00867C58" w:rsidP="00867C58">
      <w:pPr>
        <w:pStyle w:val="ListParagraph"/>
        <w:numPr>
          <w:ilvl w:val="0"/>
          <w:numId w:val="35"/>
        </w:numPr>
        <w:autoSpaceDE w:val="0"/>
        <w:autoSpaceDN w:val="0"/>
        <w:adjustRightInd w:val="0"/>
        <w:ind w:left="1800"/>
        <w:contextualSpacing/>
        <w:rPr>
          <w:rFonts w:cs="Arial Rounded MT Bold"/>
        </w:rPr>
      </w:pPr>
      <w:r>
        <w:rPr>
          <w:rFonts w:cs="Arial"/>
        </w:rPr>
        <w:t>a</w:t>
      </w:r>
      <w:r w:rsidRPr="00A8591D">
        <w:rPr>
          <w:rFonts w:cs="Arial"/>
        </w:rPr>
        <w:t xml:space="preserve">ny activity that intimidates or threatens the student with ostracism, that subjects the student to extreme mental stress, embarrassment, shame or humiliation, that adversely affects the mental health or dignity of the student or discourages the student from remaining in school. </w:t>
      </w:r>
    </w:p>
    <w:p w:rsidR="00867C58" w:rsidRPr="00A8591D" w:rsidRDefault="00867C58" w:rsidP="00867C58">
      <w:pPr>
        <w:pStyle w:val="ListParagraph"/>
        <w:numPr>
          <w:ilvl w:val="0"/>
          <w:numId w:val="35"/>
        </w:numPr>
        <w:autoSpaceDE w:val="0"/>
        <w:autoSpaceDN w:val="0"/>
        <w:adjustRightInd w:val="0"/>
        <w:ind w:left="1800"/>
        <w:contextualSpacing/>
        <w:rPr>
          <w:rFonts w:cs="Arial Rounded MT Bold"/>
        </w:rPr>
      </w:pPr>
      <w:r>
        <w:rPr>
          <w:rFonts w:cs="Arial"/>
        </w:rPr>
        <w:t>a</w:t>
      </w:r>
      <w:r w:rsidRPr="00A8591D">
        <w:rPr>
          <w:rFonts w:cs="Arial"/>
        </w:rPr>
        <w:t xml:space="preserve">ny activity that causes or requires the student to perform a task that involves a violation of state or federal law or district policies. </w:t>
      </w:r>
    </w:p>
    <w:p w:rsidR="00867C58" w:rsidRPr="006F3B1C" w:rsidRDefault="00867C58" w:rsidP="00867C58">
      <w:pPr>
        <w:autoSpaceDE w:val="0"/>
        <w:autoSpaceDN w:val="0"/>
        <w:adjustRightInd w:val="0"/>
        <w:rPr>
          <w:rFonts w:cs="Arial Rounded MT Bold"/>
        </w:rPr>
      </w:pPr>
    </w:p>
    <w:p w:rsidR="00867C58" w:rsidRPr="006615AA" w:rsidRDefault="00867C58" w:rsidP="00867C58">
      <w:pPr>
        <w:autoSpaceDE w:val="0"/>
        <w:autoSpaceDN w:val="0"/>
        <w:adjustRightInd w:val="0"/>
        <w:rPr>
          <w:rFonts w:cs="Arial Rounded MT Bold"/>
        </w:rPr>
      </w:pPr>
      <w:r w:rsidRPr="006615AA">
        <w:rPr>
          <w:rFonts w:cs="Arial"/>
          <w:b/>
          <w:bCs/>
        </w:rPr>
        <w:t>II</w:t>
      </w:r>
      <w:r w:rsidRPr="006615AA">
        <w:rPr>
          <w:rFonts w:cs="Arial"/>
        </w:rPr>
        <w:t xml:space="preserve">. </w:t>
      </w:r>
      <w:r w:rsidRPr="006615AA">
        <w:rPr>
          <w:rFonts w:cs="Arial"/>
          <w:b/>
          <w:bCs/>
        </w:rPr>
        <w:t xml:space="preserve">NOTICE OF PROHIBITION AGAINST BULLYING AND ANTI-BULLYING INTERVENTIONS </w:t>
      </w:r>
    </w:p>
    <w:p w:rsidR="00867C58" w:rsidRPr="00220C61" w:rsidRDefault="00867C58" w:rsidP="00867C58">
      <w:pPr>
        <w:autoSpaceDE w:val="0"/>
        <w:autoSpaceDN w:val="0"/>
        <w:adjustRightInd w:val="0"/>
        <w:rPr>
          <w:rFonts w:cs="Arial Rounded MT Bold"/>
        </w:rPr>
      </w:pPr>
      <w:r w:rsidRPr="00220C61">
        <w:rPr>
          <w:rFonts w:cs="Arial"/>
        </w:rPr>
        <w:t xml:space="preserve">The prohibition against bullying shall be publicized by including the following statement in the student handbook(s) documents: </w:t>
      </w:r>
    </w:p>
    <w:p w:rsidR="00867C58" w:rsidRPr="006615AA" w:rsidRDefault="00867C58" w:rsidP="00867C58">
      <w:pPr>
        <w:autoSpaceDE w:val="0"/>
        <w:autoSpaceDN w:val="0"/>
        <w:adjustRightInd w:val="0"/>
        <w:ind w:left="900" w:hanging="360"/>
        <w:rPr>
          <w:rFonts w:cs="Arial Rounded MT Bold"/>
        </w:rPr>
      </w:pPr>
      <w:r w:rsidRPr="00220C61">
        <w:rPr>
          <w:rFonts w:cs="Arial"/>
        </w:rPr>
        <w:t>1. “Bullying behavior” by any student in</w:t>
      </w:r>
      <w:r w:rsidRPr="006615AA">
        <w:rPr>
          <w:rFonts w:cs="Arial"/>
        </w:rPr>
        <w:t xml:space="preserve"> </w:t>
      </w:r>
      <w:r>
        <w:rPr>
          <w:rFonts w:cs="Arial"/>
        </w:rPr>
        <w:t>LADE</w:t>
      </w:r>
      <w:r w:rsidRPr="006615AA">
        <w:rPr>
          <w:rFonts w:cs="Arial"/>
        </w:rPr>
        <w:t xml:space="preserve"> is strictly prohibited and such conduct may result in disciplinary action, including suspension and/or expulsion from school. Bullying means any repeated and pervasive written, verbal or electronic expression, physical act or gesture or a pattern thereof that is intended to cause distress upon one or more students in the school, on school grounds, in school vehicles at a designated bus stop, or at school activities or sanctioned events. Bullying includes, but is not limited to, hazing, harassment, intimidation or menacing acts of a student, which may, but need not be based on the student’s race, color, sex, ethnicity, national origin, religion, disability, age or sexual orientation</w:t>
      </w:r>
      <w:r>
        <w:rPr>
          <w:rFonts w:cs="Arial"/>
        </w:rPr>
        <w:t>. Under the circumstances, the result of the behavior</w:t>
      </w:r>
      <w:r w:rsidRPr="006615AA">
        <w:rPr>
          <w:rFonts w:cs="Arial"/>
        </w:rPr>
        <w:t xml:space="preserve"> will have the effect of: </w:t>
      </w:r>
    </w:p>
    <w:p w:rsidR="00867C58" w:rsidRPr="00A8591D" w:rsidRDefault="00867C58" w:rsidP="00867C58">
      <w:pPr>
        <w:pStyle w:val="ListParagraph"/>
        <w:numPr>
          <w:ilvl w:val="0"/>
          <w:numId w:val="36"/>
        </w:numPr>
        <w:autoSpaceDE w:val="0"/>
        <w:autoSpaceDN w:val="0"/>
        <w:adjustRightInd w:val="0"/>
        <w:spacing w:after="25"/>
        <w:ind w:left="1800"/>
        <w:contextualSpacing/>
        <w:rPr>
          <w:rFonts w:cs="Arial Rounded MT Bold"/>
        </w:rPr>
      </w:pPr>
      <w:r w:rsidRPr="00A8591D">
        <w:rPr>
          <w:rFonts w:cs="Arial"/>
        </w:rPr>
        <w:t xml:space="preserve">placing a student in reasonable fear of physical harm or damage to the student’s property; or </w:t>
      </w:r>
    </w:p>
    <w:p w:rsidR="00867C58" w:rsidRPr="00A8591D" w:rsidRDefault="00867C58" w:rsidP="00867C58">
      <w:pPr>
        <w:pStyle w:val="ListParagraph"/>
        <w:numPr>
          <w:ilvl w:val="0"/>
          <w:numId w:val="36"/>
        </w:numPr>
        <w:autoSpaceDE w:val="0"/>
        <w:autoSpaceDN w:val="0"/>
        <w:adjustRightInd w:val="0"/>
        <w:spacing w:after="25"/>
        <w:ind w:left="1800"/>
        <w:contextualSpacing/>
        <w:rPr>
          <w:rFonts w:cs="Arial Rounded MT Bold"/>
        </w:rPr>
      </w:pPr>
      <w:r w:rsidRPr="00A8591D">
        <w:rPr>
          <w:rFonts w:cs="Arial"/>
        </w:rPr>
        <w:t xml:space="preserve">physically harming a student or damaging a student’s property; or </w:t>
      </w:r>
    </w:p>
    <w:p w:rsidR="00867C58" w:rsidRPr="00A8591D" w:rsidRDefault="00867C58" w:rsidP="00867C58">
      <w:pPr>
        <w:pStyle w:val="ListParagraph"/>
        <w:numPr>
          <w:ilvl w:val="0"/>
          <w:numId w:val="36"/>
        </w:numPr>
        <w:autoSpaceDE w:val="0"/>
        <w:autoSpaceDN w:val="0"/>
        <w:adjustRightInd w:val="0"/>
        <w:ind w:left="1800"/>
        <w:contextualSpacing/>
        <w:rPr>
          <w:rFonts w:cs="Arial Rounded MT Bold"/>
        </w:rPr>
      </w:pPr>
      <w:r w:rsidRPr="00A8591D">
        <w:rPr>
          <w:rFonts w:cs="Arial"/>
        </w:rPr>
        <w:t xml:space="preserve">insulting or demeaning any student or group of students in such a way as to disrupt or interfere with the school’s educational mission </w:t>
      </w:r>
      <w:r>
        <w:rPr>
          <w:rFonts w:cs="Arial"/>
        </w:rPr>
        <w:t>and/</w:t>
      </w:r>
      <w:r w:rsidRPr="00A8591D">
        <w:rPr>
          <w:rFonts w:cs="Arial"/>
        </w:rPr>
        <w:t xml:space="preserve">or the education of any student. </w:t>
      </w:r>
    </w:p>
    <w:p w:rsidR="00867C58" w:rsidRPr="006615AA" w:rsidRDefault="00867C58" w:rsidP="00867C58">
      <w:pPr>
        <w:autoSpaceDE w:val="0"/>
        <w:autoSpaceDN w:val="0"/>
        <w:adjustRightInd w:val="0"/>
        <w:rPr>
          <w:rFonts w:cs="Arial Rounded MT Bold"/>
        </w:rPr>
      </w:pPr>
    </w:p>
    <w:p w:rsidR="00867C58" w:rsidRDefault="00867C58" w:rsidP="00867C58">
      <w:pPr>
        <w:autoSpaceDE w:val="0"/>
        <w:autoSpaceDN w:val="0"/>
        <w:adjustRightInd w:val="0"/>
        <w:ind w:left="990"/>
        <w:rPr>
          <w:rFonts w:cs="Arial"/>
        </w:rPr>
      </w:pPr>
      <w:r w:rsidRPr="006615AA">
        <w:rPr>
          <w:rFonts w:cs="Arial"/>
        </w:rPr>
        <w:t>Students and parents</w:t>
      </w:r>
      <w:r>
        <w:rPr>
          <w:rFonts w:cs="Arial"/>
        </w:rPr>
        <w:t>/guardians</w:t>
      </w:r>
      <w:r w:rsidRPr="006615AA">
        <w:rPr>
          <w:rFonts w:cs="Arial"/>
        </w:rPr>
        <w:t xml:space="preserve"> may file verbal or written complaints concerning suspected bullying behavior to school personnel and administrators. Any report of suspected bullying behavior will be promptly reviewed. If acts of bullying are verified, prompt disciplinary action may be taken against the perpetrator, up to and including suspension and/or expulsion. </w:t>
      </w:r>
    </w:p>
    <w:p w:rsidR="00867C58" w:rsidRDefault="00867C58" w:rsidP="00867C58">
      <w:pPr>
        <w:autoSpaceDE w:val="0"/>
        <w:autoSpaceDN w:val="0"/>
        <w:adjustRightInd w:val="0"/>
        <w:rPr>
          <w:rFonts w:cs="Arial"/>
        </w:rPr>
      </w:pPr>
    </w:p>
    <w:p w:rsidR="00867C58" w:rsidRDefault="00867C58" w:rsidP="00867C58">
      <w:pPr>
        <w:autoSpaceDE w:val="0"/>
        <w:autoSpaceDN w:val="0"/>
        <w:adjustRightInd w:val="0"/>
        <w:ind w:left="900" w:hanging="360"/>
        <w:rPr>
          <w:rFonts w:cs="Arial"/>
        </w:rPr>
      </w:pPr>
      <w:r w:rsidRPr="006615AA">
        <w:rPr>
          <w:rFonts w:cs="Arial"/>
        </w:rPr>
        <w:t>2</w:t>
      </w:r>
      <w:r w:rsidRPr="00AE4CA5">
        <w:rPr>
          <w:rFonts w:cs="Arial"/>
        </w:rPr>
        <w:t xml:space="preserve">. </w:t>
      </w:r>
      <w:r w:rsidRPr="00AE4CA5">
        <w:t>All staff members will receive orientation at the beginning of each school year regarding the anti-bullying policy and their responsibilities regarding such behavior.</w:t>
      </w:r>
    </w:p>
    <w:p w:rsidR="00867C58" w:rsidRPr="006615AA" w:rsidRDefault="00867C58" w:rsidP="00867C58">
      <w:pPr>
        <w:autoSpaceDE w:val="0"/>
        <w:autoSpaceDN w:val="0"/>
        <w:adjustRightInd w:val="0"/>
        <w:ind w:left="900" w:hanging="360"/>
        <w:rPr>
          <w:rFonts w:cs="Arial Rounded MT Bold"/>
        </w:rPr>
      </w:pPr>
    </w:p>
    <w:p w:rsidR="00867C58" w:rsidRDefault="00867C58" w:rsidP="00867C58">
      <w:pPr>
        <w:autoSpaceDE w:val="0"/>
        <w:autoSpaceDN w:val="0"/>
        <w:adjustRightInd w:val="0"/>
        <w:ind w:left="900" w:hanging="360"/>
        <w:rPr>
          <w:rFonts w:cs="Arial"/>
        </w:rPr>
      </w:pPr>
      <w:r w:rsidRPr="006615AA">
        <w:rPr>
          <w:rFonts w:cs="Arial"/>
        </w:rPr>
        <w:t xml:space="preserve">3. The anti-bullying policy will be available in the </w:t>
      </w:r>
      <w:r>
        <w:rPr>
          <w:rFonts w:cs="Arial"/>
        </w:rPr>
        <w:t>LADE</w:t>
      </w:r>
      <w:r w:rsidRPr="006615AA">
        <w:rPr>
          <w:rFonts w:cs="Arial"/>
        </w:rPr>
        <w:t xml:space="preserve"> student, staff and parent</w:t>
      </w:r>
      <w:r>
        <w:rPr>
          <w:rFonts w:cs="Arial"/>
        </w:rPr>
        <w:t>/guardian</w:t>
      </w:r>
      <w:r w:rsidRPr="006615AA">
        <w:rPr>
          <w:rFonts w:cs="Arial"/>
        </w:rPr>
        <w:t xml:space="preserve"> </w:t>
      </w:r>
      <w:r w:rsidRPr="00AE4CA5">
        <w:rPr>
          <w:rFonts w:cs="Arial"/>
        </w:rPr>
        <w:t>handbooks/documents.</w:t>
      </w:r>
      <w:r w:rsidRPr="006615AA">
        <w:rPr>
          <w:rFonts w:cs="Arial"/>
        </w:rPr>
        <w:t xml:space="preserve"> </w:t>
      </w:r>
    </w:p>
    <w:p w:rsidR="00867C58" w:rsidRPr="006615AA" w:rsidRDefault="00867C58" w:rsidP="00867C58">
      <w:pPr>
        <w:autoSpaceDE w:val="0"/>
        <w:autoSpaceDN w:val="0"/>
        <w:adjustRightInd w:val="0"/>
        <w:ind w:left="990"/>
        <w:rPr>
          <w:rFonts w:cs="Arial Rounded MT Bold"/>
        </w:rPr>
      </w:pPr>
    </w:p>
    <w:p w:rsidR="00867C58" w:rsidRPr="006615AA" w:rsidRDefault="00867C58" w:rsidP="00867C58">
      <w:pPr>
        <w:autoSpaceDE w:val="0"/>
        <w:autoSpaceDN w:val="0"/>
        <w:adjustRightInd w:val="0"/>
        <w:rPr>
          <w:rFonts w:cs="Arial"/>
        </w:rPr>
      </w:pPr>
      <w:r w:rsidRPr="006615AA">
        <w:rPr>
          <w:rFonts w:cs="Arial"/>
          <w:b/>
          <w:bCs/>
        </w:rPr>
        <w:t xml:space="preserve">III. REPORTING INTIMIDATION, HARASSMENT OR BULLYING BEHAVIOR </w:t>
      </w:r>
    </w:p>
    <w:p w:rsidR="00867C58" w:rsidRPr="004730C3" w:rsidRDefault="00867C58" w:rsidP="00867C58">
      <w:pPr>
        <w:pStyle w:val="ListParagraph"/>
        <w:numPr>
          <w:ilvl w:val="0"/>
          <w:numId w:val="37"/>
        </w:numPr>
        <w:autoSpaceDE w:val="0"/>
        <w:autoSpaceDN w:val="0"/>
        <w:adjustRightInd w:val="0"/>
        <w:ind w:left="900"/>
        <w:contextualSpacing/>
        <w:rPr>
          <w:rFonts w:cs="Arial"/>
        </w:rPr>
      </w:pPr>
      <w:r w:rsidRPr="004730C3">
        <w:rPr>
          <w:rFonts w:cs="Arial"/>
        </w:rPr>
        <w:t xml:space="preserve">Any student who believes he/she has been the victim of harassment, intimidation, bullying or hazing by a student or school personnel, or any person with knowledge or belief of such conduct that may constitute harassment, intimidation, bullying or hazing toward a student should immediately report the alleged acts. </w:t>
      </w:r>
    </w:p>
    <w:p w:rsidR="00867C58" w:rsidRPr="00A8591D" w:rsidRDefault="00867C58" w:rsidP="00867C58">
      <w:pPr>
        <w:pStyle w:val="ListParagraph"/>
        <w:autoSpaceDE w:val="0"/>
        <w:autoSpaceDN w:val="0"/>
        <w:adjustRightInd w:val="0"/>
        <w:ind w:left="900" w:hanging="360"/>
        <w:rPr>
          <w:rFonts w:cs="Arial Rounded MT Bold"/>
        </w:rPr>
      </w:pPr>
    </w:p>
    <w:p w:rsidR="00867C58" w:rsidRPr="004730C3" w:rsidRDefault="00867C58" w:rsidP="00867C58">
      <w:pPr>
        <w:pStyle w:val="ListParagraph"/>
        <w:numPr>
          <w:ilvl w:val="0"/>
          <w:numId w:val="37"/>
        </w:numPr>
        <w:autoSpaceDE w:val="0"/>
        <w:autoSpaceDN w:val="0"/>
        <w:adjustRightInd w:val="0"/>
        <w:ind w:left="900"/>
        <w:contextualSpacing/>
        <w:rPr>
          <w:rFonts w:cs="Arial"/>
        </w:rPr>
      </w:pPr>
      <w:r w:rsidRPr="004730C3">
        <w:rPr>
          <w:rFonts w:cs="Arial"/>
        </w:rPr>
        <w:t xml:space="preserve">The report may be made to any staff member. The staff member will assist the student in reporting to the </w:t>
      </w:r>
      <w:r>
        <w:rPr>
          <w:rFonts w:cs="Arial"/>
        </w:rPr>
        <w:t xml:space="preserve">Head Administrator </w:t>
      </w:r>
      <w:r w:rsidRPr="00A8591D">
        <w:rPr>
          <w:rFonts w:cs="Arial"/>
        </w:rPr>
        <w:t xml:space="preserve">or </w:t>
      </w:r>
      <w:r>
        <w:rPr>
          <w:rFonts w:cs="Arial"/>
        </w:rPr>
        <w:t xml:space="preserve">his/her </w:t>
      </w:r>
      <w:r w:rsidRPr="00A8591D">
        <w:rPr>
          <w:rFonts w:cs="Arial"/>
        </w:rPr>
        <w:t>designee</w:t>
      </w:r>
      <w:r w:rsidRPr="004730C3">
        <w:rPr>
          <w:rFonts w:cs="Arial"/>
        </w:rPr>
        <w:t xml:space="preserve">. </w:t>
      </w:r>
    </w:p>
    <w:p w:rsidR="00867C58" w:rsidRPr="00A8591D" w:rsidRDefault="00867C58" w:rsidP="00867C58">
      <w:pPr>
        <w:pStyle w:val="ListParagraph"/>
        <w:ind w:left="900" w:hanging="360"/>
        <w:rPr>
          <w:rFonts w:cs="Arial Rounded MT Bold"/>
        </w:rPr>
      </w:pPr>
    </w:p>
    <w:p w:rsidR="00867C58" w:rsidRPr="00A8591D" w:rsidRDefault="00867C58" w:rsidP="00867C58">
      <w:pPr>
        <w:pStyle w:val="ListParagraph"/>
        <w:numPr>
          <w:ilvl w:val="0"/>
          <w:numId w:val="37"/>
        </w:numPr>
        <w:autoSpaceDE w:val="0"/>
        <w:autoSpaceDN w:val="0"/>
        <w:adjustRightInd w:val="0"/>
        <w:ind w:left="900"/>
        <w:contextualSpacing/>
        <w:rPr>
          <w:rFonts w:cs="Arial"/>
        </w:rPr>
      </w:pPr>
      <w:r w:rsidRPr="00A8591D">
        <w:rPr>
          <w:rFonts w:cs="Arial"/>
        </w:rPr>
        <w:t xml:space="preserve">Teachers and other school staff who witness acts of bullying or receive student reports of bullying are </w:t>
      </w:r>
      <w:r w:rsidRPr="00A8591D">
        <w:rPr>
          <w:rFonts w:cs="Arial"/>
          <w:i/>
          <w:iCs/>
        </w:rPr>
        <w:t xml:space="preserve">required to promptly </w:t>
      </w:r>
      <w:r w:rsidRPr="00A8591D">
        <w:rPr>
          <w:rFonts w:cs="Arial"/>
        </w:rPr>
        <w:t>notify designated staff.</w:t>
      </w:r>
    </w:p>
    <w:p w:rsidR="00867C58" w:rsidRPr="006D1C86" w:rsidRDefault="00867C58" w:rsidP="00867C58">
      <w:pPr>
        <w:pStyle w:val="ListParagraph"/>
        <w:autoSpaceDE w:val="0"/>
        <w:autoSpaceDN w:val="0"/>
        <w:adjustRightInd w:val="0"/>
        <w:ind w:left="1350"/>
      </w:pPr>
    </w:p>
    <w:p w:rsidR="00867C58" w:rsidRPr="00A8591D" w:rsidRDefault="00867C58" w:rsidP="00867C58">
      <w:pPr>
        <w:pStyle w:val="ListParagraph"/>
        <w:numPr>
          <w:ilvl w:val="0"/>
          <w:numId w:val="37"/>
        </w:numPr>
        <w:autoSpaceDE w:val="0"/>
        <w:autoSpaceDN w:val="0"/>
        <w:adjustRightInd w:val="0"/>
        <w:ind w:left="900"/>
        <w:contextualSpacing/>
        <w:rPr>
          <w:rFonts w:cs="Arial"/>
        </w:rPr>
      </w:pPr>
      <w:r w:rsidRPr="00A8591D">
        <w:rPr>
          <w:rFonts w:cs="Arial"/>
        </w:rPr>
        <w:t xml:space="preserve">Reports should be </w:t>
      </w:r>
      <w:r>
        <w:rPr>
          <w:rFonts w:cs="Arial"/>
        </w:rPr>
        <w:t>completed</w:t>
      </w:r>
      <w:r w:rsidRPr="00A8591D">
        <w:rPr>
          <w:rFonts w:cs="Arial"/>
        </w:rPr>
        <w:t xml:space="preserve"> in writing using the harassment, intimidation, </w:t>
      </w:r>
      <w:r w:rsidRPr="00220C61">
        <w:rPr>
          <w:rFonts w:cs="Arial"/>
        </w:rPr>
        <w:t>bullying, or hazing complaint form. A copy</w:t>
      </w:r>
      <w:r w:rsidRPr="00A8591D">
        <w:rPr>
          <w:rFonts w:cs="Arial"/>
        </w:rPr>
        <w:t xml:space="preserve"> of this form will be submitted to the Safe Schools coordinator. </w:t>
      </w:r>
    </w:p>
    <w:p w:rsidR="00867C58" w:rsidRPr="00A8591D" w:rsidRDefault="00867C58" w:rsidP="00867C58">
      <w:pPr>
        <w:pStyle w:val="ListParagraph"/>
        <w:autoSpaceDE w:val="0"/>
        <w:autoSpaceDN w:val="0"/>
        <w:adjustRightInd w:val="0"/>
        <w:ind w:left="900" w:hanging="360"/>
        <w:rPr>
          <w:rFonts w:cs="Arial Rounded MT Bold"/>
        </w:rPr>
      </w:pPr>
    </w:p>
    <w:p w:rsidR="00867C58" w:rsidRPr="00A8591D" w:rsidRDefault="00867C58" w:rsidP="00867C58">
      <w:pPr>
        <w:pStyle w:val="ListParagraph"/>
        <w:numPr>
          <w:ilvl w:val="0"/>
          <w:numId w:val="37"/>
        </w:numPr>
        <w:autoSpaceDE w:val="0"/>
        <w:autoSpaceDN w:val="0"/>
        <w:adjustRightInd w:val="0"/>
        <w:ind w:left="900"/>
        <w:contextualSpacing/>
        <w:rPr>
          <w:rFonts w:cs="Arial"/>
        </w:rPr>
      </w:pPr>
      <w:r>
        <w:rPr>
          <w:rFonts w:cs="Arial"/>
        </w:rPr>
        <w:t xml:space="preserve">The Head Administrator </w:t>
      </w:r>
      <w:r w:rsidRPr="00A8591D">
        <w:rPr>
          <w:rFonts w:cs="Arial"/>
        </w:rPr>
        <w:t xml:space="preserve">or </w:t>
      </w:r>
      <w:r>
        <w:rPr>
          <w:rFonts w:cs="Arial"/>
        </w:rPr>
        <w:t xml:space="preserve">his/her </w:t>
      </w:r>
      <w:r w:rsidRPr="00A8591D">
        <w:rPr>
          <w:rFonts w:cs="Arial"/>
        </w:rPr>
        <w:t xml:space="preserve">designee is required to accept and investigate all reports of intimidation, harassment or bullying. </w:t>
      </w:r>
    </w:p>
    <w:p w:rsidR="00867C58" w:rsidRPr="00A8591D" w:rsidRDefault="00867C58" w:rsidP="00867C58">
      <w:pPr>
        <w:pStyle w:val="ListParagraph"/>
        <w:autoSpaceDE w:val="0"/>
        <w:autoSpaceDN w:val="0"/>
        <w:adjustRightInd w:val="0"/>
        <w:ind w:left="900" w:hanging="360"/>
        <w:rPr>
          <w:rFonts w:cs="Arial Rounded MT Bold"/>
        </w:rPr>
      </w:pPr>
    </w:p>
    <w:p w:rsidR="00867C58" w:rsidRDefault="00867C58" w:rsidP="00867C58">
      <w:pPr>
        <w:pStyle w:val="ListParagraph"/>
        <w:numPr>
          <w:ilvl w:val="0"/>
          <w:numId w:val="37"/>
        </w:numPr>
        <w:autoSpaceDE w:val="0"/>
        <w:autoSpaceDN w:val="0"/>
        <w:adjustRightInd w:val="0"/>
        <w:ind w:left="900"/>
        <w:contextualSpacing/>
        <w:rPr>
          <w:rFonts w:cs="Arial"/>
        </w:rPr>
      </w:pPr>
      <w:r w:rsidRPr="00743C77">
        <w:rPr>
          <w:rFonts w:cs="Arial"/>
        </w:rPr>
        <w:t>The Head Administrator or his/her designee is required to notify the parent</w:t>
      </w:r>
      <w:r>
        <w:rPr>
          <w:rFonts w:cs="Arial"/>
        </w:rPr>
        <w:t>/guardian of the consequences that result from verified acts of intimidation, harassment, or bullying committed by the student.</w:t>
      </w:r>
    </w:p>
    <w:p w:rsidR="00867C58" w:rsidRPr="00AE4CA5" w:rsidRDefault="00867C58" w:rsidP="00867C58"/>
    <w:p w:rsidR="00867C58" w:rsidRDefault="00867C58" w:rsidP="00867C58">
      <w:pPr>
        <w:pStyle w:val="ListParagraph"/>
        <w:numPr>
          <w:ilvl w:val="0"/>
          <w:numId w:val="37"/>
        </w:numPr>
        <w:autoSpaceDE w:val="0"/>
        <w:autoSpaceDN w:val="0"/>
        <w:adjustRightInd w:val="0"/>
        <w:ind w:left="900"/>
        <w:contextualSpacing/>
      </w:pPr>
      <w:r w:rsidRPr="006F3B1C">
        <w:t>If any person feels their complaint has not been addressed satisfactorily, they may file a written report directly to the Governing Council.</w:t>
      </w:r>
    </w:p>
    <w:p w:rsidR="00867C58" w:rsidRDefault="00867C58" w:rsidP="00867C58">
      <w:pPr>
        <w:pStyle w:val="ListParagraph"/>
        <w:autoSpaceDE w:val="0"/>
        <w:autoSpaceDN w:val="0"/>
        <w:adjustRightInd w:val="0"/>
        <w:ind w:left="900"/>
      </w:pPr>
    </w:p>
    <w:p w:rsidR="00867C58" w:rsidRPr="006F3B1C" w:rsidRDefault="00867C58" w:rsidP="00867C58">
      <w:pPr>
        <w:pStyle w:val="ListParagraph"/>
        <w:numPr>
          <w:ilvl w:val="0"/>
          <w:numId w:val="37"/>
        </w:numPr>
        <w:autoSpaceDE w:val="0"/>
        <w:autoSpaceDN w:val="0"/>
        <w:adjustRightInd w:val="0"/>
        <w:ind w:left="900"/>
        <w:contextualSpacing/>
      </w:pPr>
      <w:r>
        <w:t xml:space="preserve">Retaliation is strictly prohibited. This includes, but is not limited to, actions against an individual who orally reports or files a written complaint regarding harassment, intimidation, bullying or hazing. This also includes any action taken against an individual who participates in/or cooperates with an investigation. </w:t>
      </w:r>
    </w:p>
    <w:p w:rsidR="00867C58" w:rsidRPr="002110B9" w:rsidRDefault="00867C58" w:rsidP="00867C58">
      <w:pPr>
        <w:autoSpaceDE w:val="0"/>
        <w:autoSpaceDN w:val="0"/>
        <w:adjustRightInd w:val="0"/>
        <w:rPr>
          <w:rFonts w:cs="Arial Rounded MT Bold"/>
        </w:rPr>
      </w:pPr>
      <w:r w:rsidRPr="002110B9">
        <w:rPr>
          <w:rFonts w:cs="Arial"/>
        </w:rPr>
        <w:t xml:space="preserve"> </w:t>
      </w:r>
    </w:p>
    <w:p w:rsidR="00867C58" w:rsidRDefault="00867C58" w:rsidP="00867C58">
      <w:pPr>
        <w:autoSpaceDE w:val="0"/>
        <w:autoSpaceDN w:val="0"/>
        <w:adjustRightInd w:val="0"/>
        <w:ind w:left="900" w:hanging="360"/>
        <w:rPr>
          <w:rFonts w:cs="Arial"/>
        </w:rPr>
      </w:pPr>
      <w:r w:rsidRPr="006615AA">
        <w:rPr>
          <w:rFonts w:cs="Arial"/>
        </w:rPr>
        <w:t>9. The right to confidentiality, both of the complainant and the accused, shall be preserved consistent with applicable laws.</w:t>
      </w:r>
    </w:p>
    <w:p w:rsidR="00867C58" w:rsidRPr="006615AA" w:rsidRDefault="00867C58" w:rsidP="00867C58">
      <w:pPr>
        <w:autoSpaceDE w:val="0"/>
        <w:autoSpaceDN w:val="0"/>
        <w:adjustRightInd w:val="0"/>
        <w:ind w:left="900" w:hanging="360"/>
        <w:rPr>
          <w:rFonts w:cs="Arial"/>
        </w:rPr>
      </w:pPr>
      <w:r w:rsidRPr="006615AA">
        <w:rPr>
          <w:rFonts w:cs="Arial"/>
        </w:rPr>
        <w:t xml:space="preserve"> </w:t>
      </w:r>
    </w:p>
    <w:p w:rsidR="00867C58" w:rsidRDefault="00867C58" w:rsidP="00867C58">
      <w:pPr>
        <w:autoSpaceDE w:val="0"/>
        <w:autoSpaceDN w:val="0"/>
        <w:adjustRightInd w:val="0"/>
        <w:ind w:left="900" w:hanging="360"/>
        <w:rPr>
          <w:rFonts w:cs="Arial"/>
        </w:rPr>
      </w:pPr>
      <w:r w:rsidRPr="006615AA">
        <w:rPr>
          <w:rFonts w:cs="Arial"/>
        </w:rPr>
        <w:t>10. If harassment or bullying continues, the perpetrator will be immediately suspended and removed from the school, pending a long-term hearing.</w:t>
      </w:r>
    </w:p>
    <w:p w:rsidR="00867C58" w:rsidRPr="006615AA" w:rsidRDefault="00867C58" w:rsidP="00867C58">
      <w:pPr>
        <w:autoSpaceDE w:val="0"/>
        <w:autoSpaceDN w:val="0"/>
        <w:adjustRightInd w:val="0"/>
        <w:ind w:left="900" w:hanging="360"/>
        <w:rPr>
          <w:rFonts w:cs="Arial Rounded MT Bold"/>
        </w:rPr>
      </w:pPr>
      <w:r w:rsidRPr="006615AA">
        <w:rPr>
          <w:rFonts w:cs="Arial"/>
        </w:rPr>
        <w:t xml:space="preserve"> </w:t>
      </w:r>
    </w:p>
    <w:p w:rsidR="00867C58" w:rsidRDefault="00867C58" w:rsidP="00867C58">
      <w:pPr>
        <w:autoSpaceDE w:val="0"/>
        <w:autoSpaceDN w:val="0"/>
        <w:adjustRightInd w:val="0"/>
        <w:ind w:left="900" w:hanging="360"/>
        <w:rPr>
          <w:rFonts w:cs="Arial"/>
        </w:rPr>
      </w:pPr>
      <w:r w:rsidRPr="006615AA">
        <w:rPr>
          <w:rFonts w:cs="Arial"/>
        </w:rPr>
        <w:t xml:space="preserve">11. To the extent permitted under the Family Educational Rights and Privacy Act (FERPA) </w:t>
      </w:r>
      <w:r>
        <w:rPr>
          <w:rFonts w:cs="Arial"/>
        </w:rPr>
        <w:t xml:space="preserve">the </w:t>
      </w:r>
      <w:r w:rsidRPr="006615AA">
        <w:rPr>
          <w:rFonts w:cs="Arial"/>
        </w:rPr>
        <w:t xml:space="preserve">school is </w:t>
      </w:r>
      <w:r w:rsidRPr="006615AA">
        <w:rPr>
          <w:rFonts w:cs="Arial"/>
          <w:i/>
          <w:iCs/>
        </w:rPr>
        <w:t xml:space="preserve">required </w:t>
      </w:r>
      <w:r w:rsidRPr="006615AA">
        <w:rPr>
          <w:rFonts w:cs="Arial"/>
        </w:rPr>
        <w:t>to notify the parent</w:t>
      </w:r>
      <w:r>
        <w:rPr>
          <w:rFonts w:cs="Arial"/>
        </w:rPr>
        <w:t>/</w:t>
      </w:r>
      <w:r w:rsidRPr="006615AA">
        <w:rPr>
          <w:rFonts w:cs="Arial"/>
        </w:rPr>
        <w:t>guardian of a student who is a bullying</w:t>
      </w:r>
      <w:r>
        <w:rPr>
          <w:rFonts w:cs="Arial"/>
        </w:rPr>
        <w:t xml:space="preserve"> victim</w:t>
      </w:r>
      <w:r w:rsidRPr="006615AA">
        <w:rPr>
          <w:rFonts w:cs="Arial"/>
        </w:rPr>
        <w:t xml:space="preserve"> of the action</w:t>
      </w:r>
      <w:r>
        <w:rPr>
          <w:rFonts w:cs="Arial"/>
        </w:rPr>
        <w:t>(s) taken by the school</w:t>
      </w:r>
      <w:r w:rsidRPr="006615AA">
        <w:rPr>
          <w:rFonts w:cs="Arial"/>
        </w:rPr>
        <w:t xml:space="preserve"> taken to prevent any further acts of bullying.</w:t>
      </w:r>
    </w:p>
    <w:p w:rsidR="00867C58" w:rsidRPr="006615AA" w:rsidRDefault="00867C58" w:rsidP="00867C58">
      <w:pPr>
        <w:autoSpaceDE w:val="0"/>
        <w:autoSpaceDN w:val="0"/>
        <w:adjustRightInd w:val="0"/>
        <w:ind w:left="990"/>
        <w:rPr>
          <w:rFonts w:cs="Arial Rounded MT Bold"/>
        </w:rPr>
      </w:pPr>
      <w:r w:rsidRPr="006615AA">
        <w:rPr>
          <w:rFonts w:cs="Arial"/>
        </w:rPr>
        <w:t xml:space="preserve"> </w:t>
      </w:r>
    </w:p>
    <w:p w:rsidR="00867C58" w:rsidRPr="006615AA" w:rsidRDefault="00867C58" w:rsidP="00867C58">
      <w:pPr>
        <w:autoSpaceDE w:val="0"/>
        <w:autoSpaceDN w:val="0"/>
        <w:adjustRightInd w:val="0"/>
        <w:rPr>
          <w:rFonts w:cs="Arial Rounded MT Bold"/>
        </w:rPr>
      </w:pPr>
      <w:r w:rsidRPr="006615AA">
        <w:rPr>
          <w:rFonts w:cs="Arial"/>
          <w:b/>
          <w:bCs/>
        </w:rPr>
        <w:t xml:space="preserve">IV. INVESTIGATING INTIMIDATION, HARASSMENT OR BULLYING BEHAVIOR </w:t>
      </w:r>
    </w:p>
    <w:p w:rsidR="00867C58" w:rsidRPr="006615AA" w:rsidRDefault="00867C58" w:rsidP="00867C58">
      <w:pPr>
        <w:autoSpaceDE w:val="0"/>
        <w:autoSpaceDN w:val="0"/>
        <w:adjustRightInd w:val="0"/>
        <w:rPr>
          <w:rFonts w:cs="Arial Rounded MT Bold"/>
        </w:rPr>
      </w:pPr>
      <w:r>
        <w:rPr>
          <w:rFonts w:cs="Arial"/>
        </w:rPr>
        <w:t xml:space="preserve">The Head Administrator </w:t>
      </w:r>
      <w:r w:rsidRPr="00A8591D">
        <w:rPr>
          <w:rFonts w:cs="Arial"/>
        </w:rPr>
        <w:t xml:space="preserve">or </w:t>
      </w:r>
      <w:r>
        <w:rPr>
          <w:rFonts w:cs="Arial"/>
        </w:rPr>
        <w:t xml:space="preserve">his/her </w:t>
      </w:r>
      <w:r w:rsidRPr="00A8591D">
        <w:rPr>
          <w:rFonts w:cs="Arial"/>
        </w:rPr>
        <w:t>designee</w:t>
      </w:r>
      <w:r w:rsidRPr="006615AA">
        <w:rPr>
          <w:rFonts w:cs="Arial"/>
        </w:rPr>
        <w:t xml:space="preserve"> will appropriately and promptly investigate all reports of harassment, intimidation, bullying or hazing. In determining whether the alleged conduct constitutes bullying, the totality of the circumstances, the nature of the conduct, the student’s history</w:t>
      </w:r>
      <w:r>
        <w:rPr>
          <w:rFonts w:cs="Arial"/>
        </w:rPr>
        <w:t xml:space="preserve">, </w:t>
      </w:r>
      <w:r w:rsidRPr="006615AA">
        <w:rPr>
          <w:rFonts w:cs="Arial"/>
        </w:rPr>
        <w:t xml:space="preserve">the context in which the alleged conduct occurred </w:t>
      </w:r>
      <w:r>
        <w:rPr>
          <w:rFonts w:cs="Arial"/>
        </w:rPr>
        <w:t>and any other pertinent information will be included in the investigation</w:t>
      </w:r>
      <w:r w:rsidRPr="006615AA">
        <w:rPr>
          <w:rFonts w:cs="Arial"/>
        </w:rPr>
        <w:t xml:space="preserve">. </w:t>
      </w:r>
    </w:p>
    <w:p w:rsidR="00867C58" w:rsidRPr="00F42165" w:rsidRDefault="00867C58" w:rsidP="00867C58">
      <w:pPr>
        <w:pStyle w:val="ListParagraph"/>
        <w:numPr>
          <w:ilvl w:val="0"/>
          <w:numId w:val="38"/>
        </w:numPr>
        <w:autoSpaceDE w:val="0"/>
        <w:autoSpaceDN w:val="0"/>
        <w:adjustRightInd w:val="0"/>
        <w:contextualSpacing/>
        <w:rPr>
          <w:rFonts w:cs="Arial"/>
        </w:rPr>
      </w:pPr>
      <w:r w:rsidRPr="00F42165">
        <w:rPr>
          <w:rFonts w:cs="Arial"/>
        </w:rPr>
        <w:t xml:space="preserve">The </w:t>
      </w:r>
      <w:r>
        <w:rPr>
          <w:rFonts w:cs="Arial"/>
        </w:rPr>
        <w:t>Head A</w:t>
      </w:r>
      <w:r w:rsidRPr="00F42165">
        <w:rPr>
          <w:rFonts w:cs="Arial"/>
        </w:rPr>
        <w:t xml:space="preserve">dministrator will make every effort to inform the parents/guardians of the victim and the accused of any report of harassment, intimidation, bullying or hazing prior to the investigation taking place. </w:t>
      </w:r>
    </w:p>
    <w:p w:rsidR="00867C58" w:rsidRPr="00F42165" w:rsidRDefault="00867C58" w:rsidP="00867C58">
      <w:pPr>
        <w:pStyle w:val="ListParagraph"/>
        <w:autoSpaceDE w:val="0"/>
        <w:autoSpaceDN w:val="0"/>
        <w:adjustRightInd w:val="0"/>
        <w:ind w:left="900"/>
        <w:rPr>
          <w:rFonts w:cs="Arial Rounded MT Bold"/>
        </w:rPr>
      </w:pPr>
    </w:p>
    <w:p w:rsidR="00867C58" w:rsidRPr="006D1C86" w:rsidRDefault="00867C58" w:rsidP="00867C58">
      <w:pPr>
        <w:autoSpaceDE w:val="0"/>
        <w:autoSpaceDN w:val="0"/>
        <w:adjustRightInd w:val="0"/>
        <w:ind w:left="900"/>
      </w:pPr>
      <w:r w:rsidRPr="006D1C86">
        <w:t xml:space="preserve">The investigation shall consist of personal interviews with the complainant, the individual(s) against whom the complaint was filed and others who may have knowledge of the alleged incident(s) or circumstances giving rise to the complaint. The investigation may also </w:t>
      </w:r>
      <w:r>
        <w:t>include</w:t>
      </w:r>
      <w:r w:rsidRPr="006D1C86">
        <w:t xml:space="preserve"> other methods or documents deemed relevant by the investigator. </w:t>
      </w:r>
    </w:p>
    <w:p w:rsidR="00867C58" w:rsidRPr="00405B33" w:rsidRDefault="00867C58" w:rsidP="00867C58">
      <w:pPr>
        <w:autoSpaceDE w:val="0"/>
        <w:autoSpaceDN w:val="0"/>
        <w:adjustRightInd w:val="0"/>
        <w:rPr>
          <w:rFonts w:cs="Arial Rounded MT Bold"/>
        </w:rPr>
      </w:pPr>
    </w:p>
    <w:p w:rsidR="00867C58" w:rsidRDefault="00867C58" w:rsidP="00867C58">
      <w:pPr>
        <w:autoSpaceDE w:val="0"/>
        <w:autoSpaceDN w:val="0"/>
        <w:adjustRightInd w:val="0"/>
        <w:ind w:left="900" w:hanging="360"/>
        <w:rPr>
          <w:rFonts w:cs="Arial"/>
        </w:rPr>
      </w:pPr>
      <w:r>
        <w:rPr>
          <w:rFonts w:cs="Arial"/>
        </w:rPr>
        <w:t>2</w:t>
      </w:r>
      <w:r w:rsidRPr="006615AA">
        <w:rPr>
          <w:rFonts w:cs="Arial"/>
        </w:rPr>
        <w:t xml:space="preserve">. The </w:t>
      </w:r>
      <w:r>
        <w:rPr>
          <w:rFonts w:cs="Arial"/>
        </w:rPr>
        <w:t>school</w:t>
      </w:r>
      <w:r w:rsidRPr="006615AA">
        <w:rPr>
          <w:rFonts w:cs="Arial"/>
        </w:rPr>
        <w:t xml:space="preserve"> may take immediate steps to protect the complainant, students, teachers, administrators or other school personnel pending the completion of an investigation. </w:t>
      </w:r>
    </w:p>
    <w:p w:rsidR="00867C58" w:rsidRPr="006615AA" w:rsidRDefault="00867C58" w:rsidP="00867C58">
      <w:pPr>
        <w:autoSpaceDE w:val="0"/>
        <w:autoSpaceDN w:val="0"/>
        <w:adjustRightInd w:val="0"/>
        <w:ind w:left="900" w:hanging="360"/>
        <w:rPr>
          <w:rFonts w:cs="Arial Rounded MT Bold"/>
        </w:rPr>
      </w:pPr>
    </w:p>
    <w:p w:rsidR="00867C58" w:rsidRDefault="00867C58" w:rsidP="00867C58">
      <w:pPr>
        <w:autoSpaceDE w:val="0"/>
        <w:autoSpaceDN w:val="0"/>
        <w:adjustRightInd w:val="0"/>
        <w:ind w:left="900" w:hanging="360"/>
        <w:rPr>
          <w:rFonts w:cs="Arial"/>
        </w:rPr>
      </w:pPr>
      <w:r>
        <w:rPr>
          <w:rFonts w:cs="Arial"/>
        </w:rPr>
        <w:t>3</w:t>
      </w:r>
      <w:r w:rsidRPr="006615AA">
        <w:rPr>
          <w:rFonts w:cs="Arial"/>
        </w:rPr>
        <w:t xml:space="preserve">. The investigation shall be completed as soon as possible. The investigator shall make a written report to the </w:t>
      </w:r>
      <w:r>
        <w:rPr>
          <w:rFonts w:cs="Arial"/>
        </w:rPr>
        <w:t>Head Administrator</w:t>
      </w:r>
      <w:r w:rsidRPr="006615AA">
        <w:rPr>
          <w:rFonts w:cs="Arial"/>
        </w:rPr>
        <w:t xml:space="preserve"> upon completion of the investigation. If the complaint involves the </w:t>
      </w:r>
      <w:r>
        <w:rPr>
          <w:rFonts w:cs="Arial"/>
        </w:rPr>
        <w:t>Head Administrator</w:t>
      </w:r>
      <w:r w:rsidRPr="006615AA">
        <w:rPr>
          <w:rFonts w:cs="Arial"/>
        </w:rPr>
        <w:t>, the report shall be filed directly with the New Mexico Public Education Department</w:t>
      </w:r>
      <w:r>
        <w:rPr>
          <w:rFonts w:cs="Arial"/>
        </w:rPr>
        <w:t xml:space="preserve"> </w:t>
      </w:r>
      <w:r w:rsidRPr="006615AA">
        <w:rPr>
          <w:rFonts w:cs="Arial"/>
        </w:rPr>
        <w:t>- Educator Ethics Bureau. The report shall include a determination of whether the allegations hav</w:t>
      </w:r>
      <w:r>
        <w:rPr>
          <w:rFonts w:cs="Arial"/>
        </w:rPr>
        <w:t xml:space="preserve">e been substantiated as factual </w:t>
      </w:r>
      <w:r w:rsidRPr="006615AA">
        <w:rPr>
          <w:rFonts w:cs="Arial"/>
        </w:rPr>
        <w:t xml:space="preserve">and whether they appear to be violations of this policy. A copy of the completed report will be maintained by the district Safe School Coordinator. </w:t>
      </w:r>
    </w:p>
    <w:p w:rsidR="00867C58" w:rsidRPr="006615AA" w:rsidRDefault="00867C58" w:rsidP="00867C58">
      <w:pPr>
        <w:autoSpaceDE w:val="0"/>
        <w:autoSpaceDN w:val="0"/>
        <w:adjustRightInd w:val="0"/>
        <w:ind w:left="900" w:hanging="360"/>
        <w:rPr>
          <w:rFonts w:cs="Arial Rounded MT Bold"/>
        </w:rPr>
      </w:pPr>
    </w:p>
    <w:p w:rsidR="00867C58" w:rsidRPr="006615AA" w:rsidRDefault="00867C58" w:rsidP="00867C58">
      <w:pPr>
        <w:autoSpaceDE w:val="0"/>
        <w:autoSpaceDN w:val="0"/>
        <w:adjustRightInd w:val="0"/>
        <w:rPr>
          <w:rFonts w:cs="Arial"/>
        </w:rPr>
      </w:pPr>
      <w:r w:rsidRPr="006615AA">
        <w:rPr>
          <w:rFonts w:cs="Arial"/>
          <w:b/>
          <w:bCs/>
        </w:rPr>
        <w:t xml:space="preserve">V. CONSEQUENCES FOR BULLYING </w:t>
      </w:r>
    </w:p>
    <w:p w:rsidR="00867C58" w:rsidRPr="006D1C86" w:rsidRDefault="00867C58" w:rsidP="00867C58">
      <w:pPr>
        <w:autoSpaceDE w:val="0"/>
        <w:autoSpaceDN w:val="0"/>
        <w:adjustRightInd w:val="0"/>
        <w:ind w:left="900" w:hanging="360"/>
      </w:pPr>
      <w:r w:rsidRPr="006D1C86">
        <w:t>Verified acts of bullying shall result in intervention by the Head Administrator and his/her designee</w:t>
      </w:r>
      <w:r>
        <w:t>. Such interventions will be made in alignment with the school’s prohibition against bullying behavior.</w:t>
      </w:r>
    </w:p>
    <w:p w:rsidR="00867C58" w:rsidRPr="006615AA" w:rsidRDefault="00867C58" w:rsidP="00867C58">
      <w:pPr>
        <w:autoSpaceDE w:val="0"/>
        <w:autoSpaceDN w:val="0"/>
        <w:adjustRightInd w:val="0"/>
        <w:ind w:left="900" w:hanging="360"/>
        <w:rPr>
          <w:rFonts w:cs="Arial Rounded MT Bold"/>
        </w:rPr>
      </w:pPr>
    </w:p>
    <w:p w:rsidR="00867C58" w:rsidRDefault="00867C58" w:rsidP="00867C58">
      <w:pPr>
        <w:pStyle w:val="ListParagraph"/>
        <w:numPr>
          <w:ilvl w:val="0"/>
          <w:numId w:val="41"/>
        </w:numPr>
        <w:autoSpaceDE w:val="0"/>
        <w:autoSpaceDN w:val="0"/>
        <w:adjustRightInd w:val="0"/>
        <w:contextualSpacing/>
        <w:rPr>
          <w:rFonts w:cs="Arial"/>
        </w:rPr>
      </w:pPr>
      <w:r w:rsidRPr="00DE64E5">
        <w:rPr>
          <w:rFonts w:cs="Arial"/>
        </w:rPr>
        <w:t xml:space="preserve">Bullying behavior can take many forms and can vary dramatically in how serious it is, and what impact it has on the targeted individual and other students. Accordingly, there is no one response to bullying. </w:t>
      </w:r>
    </w:p>
    <w:p w:rsidR="00867C58" w:rsidRPr="00F71ABB" w:rsidRDefault="00867C58" w:rsidP="00867C58">
      <w:pPr>
        <w:autoSpaceDE w:val="0"/>
        <w:autoSpaceDN w:val="0"/>
        <w:adjustRightInd w:val="0"/>
        <w:rPr>
          <w:rFonts w:cs="Arial"/>
        </w:rPr>
      </w:pPr>
    </w:p>
    <w:p w:rsidR="00867C58" w:rsidRDefault="00867C58" w:rsidP="00867C58">
      <w:pPr>
        <w:pStyle w:val="ListParagraph"/>
        <w:numPr>
          <w:ilvl w:val="0"/>
          <w:numId w:val="41"/>
        </w:numPr>
        <w:autoSpaceDE w:val="0"/>
        <w:autoSpaceDN w:val="0"/>
        <w:adjustRightInd w:val="0"/>
        <w:contextualSpacing/>
        <w:rPr>
          <w:rFonts w:cs="Arial"/>
        </w:rPr>
      </w:pPr>
      <w:r w:rsidRPr="00DE64E5">
        <w:rPr>
          <w:rFonts w:cs="Arial"/>
        </w:rPr>
        <w:t xml:space="preserve">While conduct that rises to the level of “bullying” as defined above will generally warrant disciplinary action against the perpetrator of such bullying, whether and to what extent to impose disciplinary action (detention, in and out-of-school suspension or expulsion) is a matter for the professional discretion of the </w:t>
      </w:r>
      <w:r>
        <w:rPr>
          <w:rFonts w:cs="Arial"/>
        </w:rPr>
        <w:t>Head Administrator</w:t>
      </w:r>
      <w:r w:rsidRPr="00DE64E5">
        <w:rPr>
          <w:rFonts w:cs="Arial"/>
        </w:rPr>
        <w:t xml:space="preserve">. </w:t>
      </w:r>
    </w:p>
    <w:p w:rsidR="00867C58" w:rsidRPr="00DE64E5" w:rsidRDefault="00867C58" w:rsidP="00867C58">
      <w:pPr>
        <w:pStyle w:val="ListParagraph"/>
        <w:autoSpaceDE w:val="0"/>
        <w:autoSpaceDN w:val="0"/>
        <w:adjustRightInd w:val="0"/>
        <w:ind w:left="900"/>
        <w:rPr>
          <w:rFonts w:cs="Arial Rounded MT Bold"/>
        </w:rPr>
      </w:pPr>
    </w:p>
    <w:p w:rsidR="00867C58" w:rsidRPr="006615AA" w:rsidRDefault="00867C58" w:rsidP="00867C58">
      <w:pPr>
        <w:autoSpaceDE w:val="0"/>
        <w:autoSpaceDN w:val="0"/>
        <w:adjustRightInd w:val="0"/>
        <w:rPr>
          <w:rFonts w:cs="Arial"/>
          <w:b/>
          <w:bCs/>
        </w:rPr>
      </w:pPr>
      <w:r w:rsidRPr="006615AA">
        <w:rPr>
          <w:rFonts w:cs="Arial"/>
          <w:b/>
          <w:bCs/>
        </w:rPr>
        <w:t xml:space="preserve">VI. CONSEQUENCES FOR KNOWLINGLY MAKING FALSE REPORTS </w:t>
      </w:r>
    </w:p>
    <w:p w:rsidR="00867C58" w:rsidRPr="00DE64E5" w:rsidRDefault="00867C58" w:rsidP="00867C58">
      <w:pPr>
        <w:pStyle w:val="ListParagraph"/>
        <w:numPr>
          <w:ilvl w:val="0"/>
          <w:numId w:val="39"/>
        </w:numPr>
        <w:autoSpaceDE w:val="0"/>
        <w:autoSpaceDN w:val="0"/>
        <w:adjustRightInd w:val="0"/>
        <w:ind w:left="900"/>
        <w:contextualSpacing/>
        <w:rPr>
          <w:rFonts w:cs="Arial"/>
        </w:rPr>
      </w:pPr>
      <w:r w:rsidRPr="00DE64E5">
        <w:rPr>
          <w:rFonts w:cs="Arial"/>
        </w:rPr>
        <w:t xml:space="preserve">False charges shall also be regarded as a serious offense and will result in disciplinary action or other appropriate sanctions. </w:t>
      </w:r>
    </w:p>
    <w:p w:rsidR="00867C58" w:rsidRPr="00DE64E5" w:rsidRDefault="00867C58" w:rsidP="00867C58">
      <w:pPr>
        <w:pStyle w:val="ListParagraph"/>
        <w:autoSpaceDE w:val="0"/>
        <w:autoSpaceDN w:val="0"/>
        <w:adjustRightInd w:val="0"/>
        <w:rPr>
          <w:rFonts w:cs="Arial Rounded MT Bold"/>
        </w:rPr>
      </w:pPr>
    </w:p>
    <w:p w:rsidR="00867C58" w:rsidRPr="006615AA" w:rsidRDefault="00867C58" w:rsidP="00867C58">
      <w:pPr>
        <w:autoSpaceDE w:val="0"/>
        <w:autoSpaceDN w:val="0"/>
        <w:adjustRightInd w:val="0"/>
        <w:rPr>
          <w:rFonts w:cs="Arial Rounded MT Bold"/>
        </w:rPr>
      </w:pPr>
      <w:r w:rsidRPr="006615AA">
        <w:rPr>
          <w:rFonts w:cs="Arial"/>
          <w:b/>
          <w:bCs/>
        </w:rPr>
        <w:t xml:space="preserve">VII. ANTI-BULLYING INCLUDED IN HEALTH EDUCATION CURRICULUM </w:t>
      </w:r>
    </w:p>
    <w:p w:rsidR="00867C58" w:rsidRDefault="00867C58" w:rsidP="00867C58">
      <w:pPr>
        <w:autoSpaceDE w:val="0"/>
        <w:autoSpaceDN w:val="0"/>
        <w:adjustRightInd w:val="0"/>
        <w:rPr>
          <w:rFonts w:cs="Arial"/>
        </w:rPr>
      </w:pPr>
      <w:r w:rsidRPr="006615AA">
        <w:rPr>
          <w:rFonts w:cs="Arial"/>
        </w:rPr>
        <w:t xml:space="preserve">“Health Education” is the instructional program that provides the opportunity to motivate and assist all students to maintain and improve their health, prevent disease and reduce health related risk behaviors. It allows students to develop and demonstrate increasingly sophisticated health-related knowledge, attitudes, skills and practices. It meets the content standards with benchmarks and performance standards as set forth in 6.30.2.19 NMAC. </w:t>
      </w:r>
    </w:p>
    <w:p w:rsidR="00867C58" w:rsidRPr="006615AA" w:rsidRDefault="00867C58" w:rsidP="00867C58">
      <w:pPr>
        <w:autoSpaceDE w:val="0"/>
        <w:autoSpaceDN w:val="0"/>
        <w:adjustRightInd w:val="0"/>
        <w:rPr>
          <w:rFonts w:cs="Arial Rounded MT Bold"/>
        </w:rPr>
      </w:pPr>
    </w:p>
    <w:p w:rsidR="00867C58" w:rsidRDefault="00867C58" w:rsidP="00867C58">
      <w:pPr>
        <w:autoSpaceDE w:val="0"/>
        <w:autoSpaceDN w:val="0"/>
        <w:adjustRightInd w:val="0"/>
        <w:rPr>
          <w:rFonts w:cs="Arial"/>
        </w:rPr>
      </w:pPr>
      <w:r w:rsidRPr="006615AA">
        <w:rPr>
          <w:rFonts w:cs="Arial"/>
        </w:rPr>
        <w:t xml:space="preserve">Bullying behavior is mentioned specifically in many areas of the Health Education performance standards, </w:t>
      </w:r>
      <w:r>
        <w:rPr>
          <w:rFonts w:cs="Arial"/>
        </w:rPr>
        <w:t>for</w:t>
      </w:r>
      <w:r w:rsidRPr="006615AA">
        <w:rPr>
          <w:rFonts w:cs="Arial"/>
        </w:rPr>
        <w:t xml:space="preserve"> all grade levels. All students need to be aware of bullying behavior</w:t>
      </w:r>
      <w:r>
        <w:rPr>
          <w:rFonts w:cs="Arial"/>
        </w:rPr>
        <w:t>. In</w:t>
      </w:r>
      <w:r w:rsidRPr="006615AA">
        <w:rPr>
          <w:rFonts w:cs="Arial"/>
        </w:rPr>
        <w:t xml:space="preserve"> </w:t>
      </w:r>
      <w:r>
        <w:rPr>
          <w:rFonts w:cs="Arial"/>
        </w:rPr>
        <w:t>l</w:t>
      </w:r>
      <w:r w:rsidRPr="006615AA">
        <w:rPr>
          <w:rFonts w:cs="Arial"/>
        </w:rPr>
        <w:t>ater grades</w:t>
      </w:r>
      <w:r>
        <w:rPr>
          <w:rFonts w:cs="Arial"/>
        </w:rPr>
        <w:t>,</w:t>
      </w:r>
      <w:r w:rsidRPr="006615AA">
        <w:rPr>
          <w:rFonts w:cs="Arial"/>
        </w:rPr>
        <w:t xml:space="preserve"> </w:t>
      </w:r>
      <w:r>
        <w:rPr>
          <w:rFonts w:cs="Arial"/>
        </w:rPr>
        <w:t>students should be</w:t>
      </w:r>
      <w:r w:rsidRPr="006615AA">
        <w:rPr>
          <w:rFonts w:cs="Arial"/>
        </w:rPr>
        <w:t xml:space="preserve"> able to analyze those behaviors and role-play refusal skills. </w:t>
      </w:r>
    </w:p>
    <w:p w:rsidR="00867C58" w:rsidRPr="006615AA" w:rsidRDefault="00867C58" w:rsidP="00867C58">
      <w:pPr>
        <w:autoSpaceDE w:val="0"/>
        <w:autoSpaceDN w:val="0"/>
        <w:adjustRightInd w:val="0"/>
        <w:rPr>
          <w:rFonts w:cs="Arial Rounded MT Bold"/>
        </w:rPr>
      </w:pPr>
    </w:p>
    <w:p w:rsidR="00867C58" w:rsidRPr="006615AA" w:rsidRDefault="00867C58" w:rsidP="00867C58">
      <w:pPr>
        <w:autoSpaceDE w:val="0"/>
        <w:autoSpaceDN w:val="0"/>
        <w:adjustRightInd w:val="0"/>
        <w:rPr>
          <w:rFonts w:cs="Arial Rounded MT Bold"/>
        </w:rPr>
      </w:pPr>
      <w:r w:rsidRPr="006615AA">
        <w:rPr>
          <w:rFonts w:cs="Arial"/>
        </w:rPr>
        <w:t xml:space="preserve">Our curriculum </w:t>
      </w:r>
      <w:r>
        <w:rPr>
          <w:rFonts w:cs="Arial"/>
        </w:rPr>
        <w:t>recognizes</w:t>
      </w:r>
      <w:r w:rsidRPr="006615AA">
        <w:rPr>
          <w:rFonts w:cs="Arial"/>
        </w:rPr>
        <w:t xml:space="preserve"> the importance of </w:t>
      </w:r>
      <w:r>
        <w:rPr>
          <w:rFonts w:cs="Arial"/>
        </w:rPr>
        <w:t xml:space="preserve">teaching </w:t>
      </w:r>
      <w:r w:rsidRPr="006615AA">
        <w:rPr>
          <w:rFonts w:cs="Arial"/>
        </w:rPr>
        <w:t xml:space="preserve">bully prevention skills </w:t>
      </w:r>
      <w:r>
        <w:rPr>
          <w:rFonts w:cs="Arial"/>
        </w:rPr>
        <w:t>to</w:t>
      </w:r>
      <w:r w:rsidRPr="006615AA">
        <w:rPr>
          <w:rFonts w:cs="Arial"/>
        </w:rPr>
        <w:t xml:space="preserve"> all grade levels. </w:t>
      </w:r>
    </w:p>
    <w:p w:rsidR="00867C58" w:rsidRDefault="00867C58" w:rsidP="00867C58">
      <w:pPr>
        <w:autoSpaceDE w:val="0"/>
        <w:autoSpaceDN w:val="0"/>
        <w:adjustRightInd w:val="0"/>
        <w:rPr>
          <w:rFonts w:cs="Arial"/>
          <w:b/>
          <w:bCs/>
        </w:rPr>
      </w:pPr>
    </w:p>
    <w:p w:rsidR="00867C58" w:rsidRDefault="00867C58" w:rsidP="00867C58">
      <w:pPr>
        <w:autoSpaceDE w:val="0"/>
        <w:autoSpaceDN w:val="0"/>
        <w:adjustRightInd w:val="0"/>
        <w:rPr>
          <w:rFonts w:cs="Arial"/>
          <w:b/>
          <w:bCs/>
        </w:rPr>
      </w:pPr>
      <w:r w:rsidRPr="006615AA">
        <w:rPr>
          <w:rFonts w:cs="Arial"/>
          <w:b/>
          <w:bCs/>
        </w:rPr>
        <w:t xml:space="preserve">VIII. THREATS OF VIOLENCE </w:t>
      </w:r>
    </w:p>
    <w:p w:rsidR="00867C58" w:rsidRPr="00DE64E5" w:rsidRDefault="00867C58" w:rsidP="00867C58">
      <w:pPr>
        <w:pStyle w:val="ListParagraph"/>
        <w:numPr>
          <w:ilvl w:val="0"/>
          <w:numId w:val="40"/>
        </w:numPr>
        <w:autoSpaceDE w:val="0"/>
        <w:autoSpaceDN w:val="0"/>
        <w:adjustRightInd w:val="0"/>
        <w:contextualSpacing/>
        <w:rPr>
          <w:rFonts w:cs="Arial"/>
        </w:rPr>
      </w:pPr>
      <w:r w:rsidRPr="00DE64E5">
        <w:rPr>
          <w:rFonts w:cs="Arial"/>
        </w:rPr>
        <w:t xml:space="preserve">Threats of violence toward other students, school staff, or facilities </w:t>
      </w:r>
      <w:r>
        <w:rPr>
          <w:rFonts w:cs="Arial"/>
        </w:rPr>
        <w:t>is</w:t>
      </w:r>
      <w:r w:rsidRPr="00DE64E5">
        <w:rPr>
          <w:rFonts w:cs="Arial"/>
        </w:rPr>
        <w:t xml:space="preserve"> prohibited and may result in suspension or expulsion, regardless of whether the student has previously engaged in such conduct. </w:t>
      </w:r>
    </w:p>
    <w:p w:rsidR="00867C58" w:rsidRPr="00DE64E5" w:rsidRDefault="00867C58" w:rsidP="00867C58">
      <w:pPr>
        <w:pStyle w:val="ListParagraph"/>
        <w:autoSpaceDE w:val="0"/>
        <w:autoSpaceDN w:val="0"/>
        <w:adjustRightInd w:val="0"/>
        <w:ind w:left="900"/>
        <w:rPr>
          <w:rFonts w:cs="Arial Rounded MT Bold"/>
        </w:rPr>
      </w:pPr>
    </w:p>
    <w:p w:rsidR="00867C58" w:rsidRPr="00DE64E5" w:rsidRDefault="00867C58" w:rsidP="00867C58">
      <w:pPr>
        <w:pStyle w:val="ListParagraph"/>
        <w:numPr>
          <w:ilvl w:val="0"/>
          <w:numId w:val="40"/>
        </w:numPr>
        <w:autoSpaceDE w:val="0"/>
        <w:autoSpaceDN w:val="0"/>
        <w:adjustRightInd w:val="0"/>
        <w:spacing w:after="13"/>
        <w:contextualSpacing/>
        <w:rPr>
          <w:rFonts w:cs="Arial"/>
        </w:rPr>
      </w:pPr>
      <w:r w:rsidRPr="00DE64E5">
        <w:rPr>
          <w:rFonts w:cs="Arial"/>
        </w:rPr>
        <w:t xml:space="preserve">All employees and students are required to report evidence of threats of violence to the </w:t>
      </w:r>
      <w:r>
        <w:rPr>
          <w:rFonts w:cs="Arial"/>
        </w:rPr>
        <w:t>Head Administrator</w:t>
      </w:r>
      <w:r w:rsidRPr="00DE64E5">
        <w:rPr>
          <w:rFonts w:cs="Arial"/>
        </w:rPr>
        <w:t xml:space="preserve">. Such reports shall be investigated by </w:t>
      </w:r>
      <w:r>
        <w:rPr>
          <w:rFonts w:cs="Arial"/>
        </w:rPr>
        <w:t xml:space="preserve">the Head Administrator </w:t>
      </w:r>
      <w:r w:rsidRPr="00A8591D">
        <w:rPr>
          <w:rFonts w:cs="Arial"/>
        </w:rPr>
        <w:t xml:space="preserve">or </w:t>
      </w:r>
      <w:r>
        <w:rPr>
          <w:rFonts w:cs="Arial"/>
        </w:rPr>
        <w:t xml:space="preserve">his/her </w:t>
      </w:r>
      <w:r w:rsidRPr="00DE64E5">
        <w:rPr>
          <w:rFonts w:cs="Arial"/>
        </w:rPr>
        <w:t xml:space="preserve">designee. All such reports </w:t>
      </w:r>
      <w:r w:rsidR="00DA63B1">
        <w:rPr>
          <w:rFonts w:cs="Arial"/>
        </w:rPr>
        <w:t>are</w:t>
      </w:r>
      <w:r w:rsidRPr="00DE64E5">
        <w:rPr>
          <w:rFonts w:cs="Arial"/>
        </w:rPr>
        <w:t xml:space="preserve"> documented by the </w:t>
      </w:r>
      <w:r>
        <w:rPr>
          <w:rFonts w:cs="Arial"/>
        </w:rPr>
        <w:t>Head Administrator</w:t>
      </w:r>
      <w:r w:rsidRPr="00DE64E5">
        <w:rPr>
          <w:rFonts w:cs="Arial"/>
        </w:rPr>
        <w:t xml:space="preserve">. </w:t>
      </w:r>
    </w:p>
    <w:p w:rsidR="00867C58" w:rsidRPr="006D2290" w:rsidRDefault="00867C58" w:rsidP="00867C58">
      <w:pPr>
        <w:autoSpaceDE w:val="0"/>
        <w:autoSpaceDN w:val="0"/>
        <w:adjustRightInd w:val="0"/>
        <w:spacing w:after="13"/>
        <w:rPr>
          <w:rFonts w:cs="Arial Rounded MT Bold"/>
        </w:rPr>
      </w:pPr>
    </w:p>
    <w:p w:rsidR="00867C58" w:rsidRPr="00DE64E5" w:rsidRDefault="00867C58" w:rsidP="00867C58">
      <w:pPr>
        <w:pStyle w:val="ListParagraph"/>
        <w:numPr>
          <w:ilvl w:val="0"/>
          <w:numId w:val="40"/>
        </w:numPr>
        <w:autoSpaceDE w:val="0"/>
        <w:autoSpaceDN w:val="0"/>
        <w:adjustRightInd w:val="0"/>
        <w:spacing w:after="13"/>
        <w:contextualSpacing/>
        <w:rPr>
          <w:rFonts w:cs="Arial"/>
        </w:rPr>
      </w:pPr>
      <w:r w:rsidRPr="00DE64E5">
        <w:rPr>
          <w:rFonts w:cs="Arial"/>
        </w:rPr>
        <w:t xml:space="preserve">In cases of threats that may constitute a violation of criminal law, the </w:t>
      </w:r>
      <w:r>
        <w:rPr>
          <w:rFonts w:cs="Arial"/>
        </w:rPr>
        <w:t xml:space="preserve">Head Administrator </w:t>
      </w:r>
      <w:r w:rsidRPr="00DE64E5">
        <w:rPr>
          <w:rFonts w:cs="Arial"/>
        </w:rPr>
        <w:t xml:space="preserve">or </w:t>
      </w:r>
      <w:r>
        <w:rPr>
          <w:rFonts w:cs="Arial"/>
        </w:rPr>
        <w:t xml:space="preserve">his/her </w:t>
      </w:r>
      <w:r w:rsidRPr="00DE64E5">
        <w:rPr>
          <w:rFonts w:cs="Arial"/>
        </w:rPr>
        <w:t xml:space="preserve">designee shall notify law enforcement authorities. </w:t>
      </w:r>
    </w:p>
    <w:p w:rsidR="00867C58" w:rsidRPr="00DE64E5" w:rsidRDefault="00867C58" w:rsidP="00867C58">
      <w:pPr>
        <w:pStyle w:val="ListParagraph"/>
        <w:autoSpaceDE w:val="0"/>
        <w:autoSpaceDN w:val="0"/>
        <w:adjustRightInd w:val="0"/>
        <w:spacing w:after="13"/>
        <w:ind w:left="900"/>
        <w:rPr>
          <w:rFonts w:cs="Arial Rounded MT Bold"/>
        </w:rPr>
      </w:pPr>
    </w:p>
    <w:p w:rsidR="00867C58" w:rsidRPr="000F1144" w:rsidRDefault="00867C58" w:rsidP="00220C61">
      <w:pPr>
        <w:autoSpaceDE w:val="0"/>
        <w:autoSpaceDN w:val="0"/>
        <w:adjustRightInd w:val="0"/>
        <w:ind w:left="900" w:hanging="360"/>
        <w:rPr>
          <w:rFonts w:cs="Arial Rounded MT Bold"/>
        </w:rPr>
      </w:pPr>
      <w:r w:rsidRPr="006615AA">
        <w:rPr>
          <w:rFonts w:cs="Arial"/>
        </w:rPr>
        <w:t xml:space="preserve">4. </w:t>
      </w:r>
      <w:r>
        <w:rPr>
          <w:rFonts w:cs="Arial"/>
        </w:rPr>
        <w:t xml:space="preserve">  </w:t>
      </w:r>
      <w:r w:rsidRPr="006615AA">
        <w:rPr>
          <w:rFonts w:cs="Arial"/>
        </w:rPr>
        <w:t xml:space="preserve">Students charged with violation of this policy shall be placed on short-term suspension pending investigation of the charge(s). Those found, through a due process Hearing, to have violated this regulation shall be subject to discipline, including long-term suspension or expulsion. For Special Education students, administrators will consult with the Director of Special Education regarding the appropriate process. </w:t>
      </w:r>
    </w:p>
    <w:p w:rsidR="00EA5ED5" w:rsidRDefault="00EA5ED5" w:rsidP="000F1144">
      <w:pPr>
        <w:pStyle w:val="Heading1"/>
        <w:spacing w:after="0" w:afterAutospacing="0"/>
      </w:pPr>
      <w:bookmarkStart w:id="100" w:name="_Toc63777817"/>
      <w:bookmarkStart w:id="101" w:name="_Toc69030161"/>
      <w:r w:rsidRPr="004D6E82">
        <w:t>Part VI</w:t>
      </w:r>
      <w:r w:rsidR="008757BF">
        <w:t>I</w:t>
      </w:r>
      <w:r w:rsidRPr="004D6E82">
        <w:t>.  Grievance Process</w:t>
      </w:r>
      <w:bookmarkEnd w:id="100"/>
      <w:bookmarkEnd w:id="101"/>
    </w:p>
    <w:p w:rsidR="002F29BA" w:rsidRPr="004D6E82" w:rsidRDefault="002F29BA" w:rsidP="00462C55">
      <w:pPr>
        <w:jc w:val="both"/>
        <w:rPr>
          <w:b/>
          <w:bCs/>
          <w:u w:val="single"/>
        </w:rPr>
      </w:pPr>
    </w:p>
    <w:p w:rsidR="00EA5ED5" w:rsidRPr="002F29BA" w:rsidRDefault="00EA5ED5" w:rsidP="000F1144">
      <w:pPr>
        <w:pStyle w:val="Heading2"/>
        <w:spacing w:after="0" w:afterAutospacing="0"/>
      </w:pPr>
      <w:bookmarkStart w:id="102" w:name="_Toc63777818"/>
      <w:bookmarkStart w:id="103" w:name="_Toc69030162"/>
      <w:r w:rsidRPr="002F29BA">
        <w:t>Discrimination</w:t>
      </w:r>
      <w:bookmarkEnd w:id="102"/>
      <w:bookmarkEnd w:id="103"/>
    </w:p>
    <w:p w:rsidR="004441DB" w:rsidRDefault="00A8054A" w:rsidP="00462C55">
      <w:pPr>
        <w:pStyle w:val="NormalWeb"/>
        <w:spacing w:before="0" w:beforeAutospacing="0" w:after="0" w:afterAutospacing="0"/>
        <w:jc w:val="both"/>
      </w:pPr>
      <w:r>
        <w:t xml:space="preserve">LADE </w:t>
      </w:r>
      <w:r w:rsidR="00EA5ED5" w:rsidRPr="004D6E82">
        <w:t>does not discriminate on the basis of ethnic identity, religion, race, color, national origin, sex, sexual orientation, mental or physical disability</w:t>
      </w:r>
      <w:r w:rsidR="00343F18">
        <w:t xml:space="preserve">, marital status or pregnancy. </w:t>
      </w:r>
      <w:r w:rsidR="00EA5ED5" w:rsidRPr="004D6E82">
        <w:t xml:space="preserve">The grievance and hearing procedures set forth in this section shall be available to anyone who believes he or she has been discriminated against on the basis of the following criteria: </w:t>
      </w:r>
    </w:p>
    <w:p w:rsidR="002F29BA" w:rsidRPr="004D6E82" w:rsidRDefault="002F29BA" w:rsidP="00462C55">
      <w:pPr>
        <w:pStyle w:val="NormalWeb"/>
        <w:spacing w:before="0" w:beforeAutospacing="0" w:after="0" w:afterAutospacing="0"/>
        <w:jc w:val="both"/>
        <w:rPr>
          <w:rFonts w:ascii="Arial" w:hAnsi="Arial" w:cs="Arial"/>
        </w:rPr>
      </w:pPr>
    </w:p>
    <w:p w:rsidR="00EA5ED5" w:rsidRPr="002F29BA" w:rsidRDefault="00EA5ED5" w:rsidP="000F1144">
      <w:pPr>
        <w:pStyle w:val="Heading3"/>
        <w:spacing w:after="0" w:afterAutospacing="0"/>
        <w:ind w:left="1170"/>
      </w:pPr>
      <w:bookmarkStart w:id="104" w:name="_Toc63777819"/>
      <w:bookmarkStart w:id="105" w:name="_Toc69030163"/>
      <w:r w:rsidRPr="002F29BA">
        <w:t>Gender Discrimination</w:t>
      </w:r>
      <w:bookmarkEnd w:id="104"/>
      <w:bookmarkEnd w:id="105"/>
    </w:p>
    <w:p w:rsidR="005B2D99" w:rsidRDefault="00A8054A" w:rsidP="00A8054A">
      <w:pPr>
        <w:pStyle w:val="NormalWeb"/>
        <w:spacing w:before="0" w:beforeAutospacing="0" w:after="0" w:afterAutospacing="0"/>
        <w:ind w:left="1170"/>
        <w:jc w:val="both"/>
      </w:pPr>
      <w:r>
        <w:t xml:space="preserve">LADE </w:t>
      </w:r>
      <w:r w:rsidR="00EA5ED5" w:rsidRPr="004D6E82">
        <w:t>and federal law prohibit discrimi</w:t>
      </w:r>
      <w:r w:rsidR="00343F18">
        <w:t xml:space="preserve">nation on the basis of gender. </w:t>
      </w:r>
      <w:r w:rsidR="00EA5ED5" w:rsidRPr="004D6E82">
        <w:t>If students are treated differently based upon their gender in academi</w:t>
      </w:r>
      <w:r w:rsidR="00C611F7">
        <w:t>c</w:t>
      </w:r>
      <w:r w:rsidR="00EA5ED5" w:rsidRPr="004D6E82">
        <w:t xml:space="preserve"> or extracurricular activities, this treatment may be considered gender discrimination.  </w:t>
      </w:r>
    </w:p>
    <w:p w:rsidR="002F29BA" w:rsidRPr="004D6E82" w:rsidRDefault="002F29BA" w:rsidP="00462C55">
      <w:pPr>
        <w:pStyle w:val="NormalWeb"/>
        <w:spacing w:before="0" w:beforeAutospacing="0" w:after="0" w:afterAutospacing="0"/>
        <w:jc w:val="both"/>
        <w:rPr>
          <w:rFonts w:ascii="Arial" w:hAnsi="Arial" w:cs="Arial"/>
        </w:rPr>
      </w:pPr>
    </w:p>
    <w:p w:rsidR="00EA5ED5" w:rsidRPr="002F29BA" w:rsidRDefault="00EA5ED5" w:rsidP="000F1144">
      <w:pPr>
        <w:pStyle w:val="Heading3"/>
        <w:spacing w:after="0" w:afterAutospacing="0"/>
        <w:ind w:left="1170"/>
      </w:pPr>
      <w:bookmarkStart w:id="106" w:name="_Toc63777820"/>
      <w:bookmarkStart w:id="107" w:name="_Toc69030164"/>
      <w:r w:rsidRPr="002F29BA">
        <w:t>Sexual Harassment</w:t>
      </w:r>
      <w:bookmarkEnd w:id="106"/>
      <w:bookmarkEnd w:id="107"/>
    </w:p>
    <w:p w:rsidR="00EA5ED5" w:rsidRPr="004D6E82" w:rsidRDefault="00EA5ED5" w:rsidP="00A8054A">
      <w:pPr>
        <w:pStyle w:val="NormalWeb"/>
        <w:spacing w:before="0" w:beforeAutospacing="0" w:after="0" w:afterAutospacing="0"/>
        <w:ind w:left="1170"/>
        <w:jc w:val="both"/>
        <w:rPr>
          <w:rFonts w:ascii="Arial" w:hAnsi="Arial" w:cs="Arial"/>
        </w:rPr>
      </w:pPr>
      <w:r w:rsidRPr="004D6E82">
        <w:t>Sexual harassment is a violation of</w:t>
      </w:r>
      <w:r w:rsidR="00CC2985" w:rsidRPr="004D6E82">
        <w:t xml:space="preserve"> federal law and </w:t>
      </w:r>
      <w:r w:rsidR="00A8054A">
        <w:t xml:space="preserve">LADE </w:t>
      </w:r>
      <w:r w:rsidR="00343F18">
        <w:t xml:space="preserve">Policy. </w:t>
      </w:r>
      <w:r w:rsidRPr="004D6E82">
        <w:t>Sexual harassment is also illegal under State Human Rights statutes and may be considered a criminal offense under state and local assault and child abuse laws.  Sexual harassment is a form of gender discrimination as defined in Title IX of the Education Amendments of 1972.  Sexual harassment includes unwelcome sexual advances, requests for sexual favors, and written or verb</w:t>
      </w:r>
      <w:r w:rsidR="00343F18">
        <w:t xml:space="preserve">al conduct of a sexual nature. </w:t>
      </w:r>
      <w:r w:rsidRPr="004D6E82">
        <w:t>If behavior toward another student makes him or her feel intimidated, uncomfortable or threatened, it may be considered sexual harassment even if the harasser did not intend for his or her actions to be offensive.  Sexual harassment is considered to have occurred when:</w:t>
      </w:r>
    </w:p>
    <w:p w:rsidR="00EA5ED5" w:rsidRPr="004D6E82" w:rsidRDefault="00EA5ED5" w:rsidP="00A8054A">
      <w:pPr>
        <w:pStyle w:val="NormalWeb"/>
        <w:numPr>
          <w:ilvl w:val="0"/>
          <w:numId w:val="6"/>
        </w:numPr>
        <w:spacing w:before="0" w:beforeAutospacing="0" w:after="0" w:afterAutospacing="0"/>
        <w:ind w:left="1530"/>
        <w:jc w:val="both"/>
        <w:rPr>
          <w:rFonts w:ascii="Arial" w:hAnsi="Arial" w:cs="Arial"/>
        </w:rPr>
      </w:pPr>
      <w:r w:rsidRPr="004D6E82">
        <w:t>Submission to that conduct or communication is made a term or condition, either explicitly or implicitly, of the academic status of a student.</w:t>
      </w:r>
    </w:p>
    <w:p w:rsidR="00EA5ED5" w:rsidRPr="002F29BA" w:rsidRDefault="00EA5ED5" w:rsidP="00A8054A">
      <w:pPr>
        <w:pStyle w:val="NormalWeb"/>
        <w:numPr>
          <w:ilvl w:val="0"/>
          <w:numId w:val="6"/>
        </w:numPr>
        <w:spacing w:before="0" w:beforeAutospacing="0" w:after="0" w:afterAutospacing="0"/>
        <w:ind w:left="1530"/>
        <w:jc w:val="both"/>
        <w:rPr>
          <w:rFonts w:ascii="Arial" w:hAnsi="Arial" w:cs="Arial"/>
        </w:rPr>
      </w:pPr>
      <w:r w:rsidRPr="004D6E82">
        <w:t>That conduct or communication has the purpose or effect of substantially or unreasonably interfering with the education of a student by creating an intimidating, hostile, or offensive educational environment.</w:t>
      </w:r>
    </w:p>
    <w:p w:rsidR="002F29BA" w:rsidRPr="004D6E82" w:rsidRDefault="002F29BA" w:rsidP="00462C55">
      <w:pPr>
        <w:pStyle w:val="NormalWeb"/>
        <w:spacing w:before="0" w:beforeAutospacing="0" w:after="0" w:afterAutospacing="0"/>
        <w:ind w:left="720"/>
        <w:jc w:val="both"/>
        <w:rPr>
          <w:rFonts w:ascii="Arial" w:hAnsi="Arial" w:cs="Arial"/>
        </w:rPr>
      </w:pPr>
    </w:p>
    <w:p w:rsidR="00EA5ED5" w:rsidRPr="002F29BA" w:rsidRDefault="00EA5ED5" w:rsidP="000F1144">
      <w:pPr>
        <w:pStyle w:val="Heading2"/>
        <w:spacing w:after="0" w:afterAutospacing="0"/>
      </w:pPr>
      <w:bookmarkStart w:id="108" w:name="_Toc63777821"/>
      <w:bookmarkStart w:id="109" w:name="_Toc69030165"/>
      <w:r w:rsidRPr="002F29BA">
        <w:t>Disabilities</w:t>
      </w:r>
      <w:bookmarkEnd w:id="108"/>
      <w:bookmarkEnd w:id="109"/>
    </w:p>
    <w:p w:rsidR="00C611F7" w:rsidRDefault="00A8054A" w:rsidP="00462C55">
      <w:pPr>
        <w:pStyle w:val="NormalWeb"/>
        <w:spacing w:before="0" w:beforeAutospacing="0" w:after="0" w:afterAutospacing="0"/>
        <w:jc w:val="both"/>
      </w:pPr>
      <w:r>
        <w:t xml:space="preserve">LADE </w:t>
      </w:r>
      <w:r w:rsidR="00EA5ED5" w:rsidRPr="004D6E82">
        <w:t>affirms its commitment to the rights of students, parents</w:t>
      </w:r>
      <w:r w:rsidR="00867C58">
        <w:t>/guardians</w:t>
      </w:r>
      <w:r w:rsidR="00EA5ED5" w:rsidRPr="004D6E82">
        <w:t>, and employees with disabilities as set forth in</w:t>
      </w:r>
      <w:r w:rsidR="00A8289D">
        <w:t xml:space="preserve"> the Individuals with Disabilities Education Act (IDEA)</w:t>
      </w:r>
      <w:r w:rsidR="00EA5ED5" w:rsidRPr="004D6E82">
        <w:t xml:space="preserve"> Section 504 of the Rehabilitation Act of 1973, the New Mexico Human Rights Act (NMHRA) and the Americans with Disabilities Act (ADA) an</w:t>
      </w:r>
      <w:r w:rsidR="00343F18">
        <w:t xml:space="preserve">d its implementing regulation. </w:t>
      </w:r>
      <w:r w:rsidR="00EA5ED5" w:rsidRPr="004D6E82">
        <w:t xml:space="preserve">The school </w:t>
      </w:r>
      <w:r w:rsidR="00867C58">
        <w:t>does</w:t>
      </w:r>
      <w:r w:rsidR="00867C58" w:rsidRPr="004D6E82">
        <w:t xml:space="preserve"> </w:t>
      </w:r>
      <w:r w:rsidR="00EA5ED5" w:rsidRPr="004D6E82">
        <w:t xml:space="preserve">not discriminate on the basis of handicap in admission, access, treatment, or employment. </w:t>
      </w:r>
    </w:p>
    <w:p w:rsidR="00132E73" w:rsidRDefault="00EA5ED5" w:rsidP="00462C55">
      <w:pPr>
        <w:pStyle w:val="NormalWeb"/>
        <w:spacing w:before="0" w:beforeAutospacing="0" w:after="0" w:afterAutospacing="0"/>
        <w:jc w:val="both"/>
        <w:rPr>
          <w:rFonts w:ascii="Arial" w:hAnsi="Arial" w:cs="Arial"/>
        </w:rPr>
      </w:pPr>
      <w:r w:rsidRPr="004D6E82">
        <w:t xml:space="preserve"> </w:t>
      </w:r>
    </w:p>
    <w:p w:rsidR="00EA5ED5" w:rsidRPr="00132E73" w:rsidRDefault="00EA5ED5" w:rsidP="000F1144">
      <w:pPr>
        <w:pStyle w:val="Heading2"/>
        <w:spacing w:after="0" w:afterAutospacing="0"/>
        <w:rPr>
          <w:rFonts w:ascii="Arial" w:hAnsi="Arial" w:cs="Arial"/>
        </w:rPr>
      </w:pPr>
      <w:bookmarkStart w:id="110" w:name="_Toc63777822"/>
      <w:bookmarkStart w:id="111" w:name="_Toc69030166"/>
      <w:r w:rsidRPr="002F29BA">
        <w:t>Pregnancy</w:t>
      </w:r>
      <w:bookmarkEnd w:id="110"/>
      <w:bookmarkEnd w:id="111"/>
    </w:p>
    <w:p w:rsidR="00EA5ED5" w:rsidRDefault="00EA5ED5" w:rsidP="00462C55">
      <w:pPr>
        <w:pStyle w:val="NormalWeb"/>
        <w:spacing w:before="0" w:beforeAutospacing="0" w:after="0" w:afterAutospacing="0"/>
        <w:jc w:val="both"/>
      </w:pPr>
      <w:r w:rsidRPr="004D6E82">
        <w:t>Title IX of the Education Amendments of 1972 prohibits discrimination agains</w:t>
      </w:r>
      <w:r w:rsidR="00343F18">
        <w:t xml:space="preserve">t pregnant or parenting teens. </w:t>
      </w:r>
      <w:r w:rsidRPr="004D6E82">
        <w:t xml:space="preserve">Title IX views teen pregnancy as a “medical condition”, therefore, pregnant teens may continue in the program. </w:t>
      </w:r>
    </w:p>
    <w:p w:rsidR="006F3D5C" w:rsidRDefault="006F3D5C" w:rsidP="00462C55">
      <w:pPr>
        <w:pStyle w:val="NormalWeb"/>
        <w:spacing w:before="0" w:beforeAutospacing="0" w:after="0" w:afterAutospacing="0"/>
        <w:jc w:val="both"/>
        <w:rPr>
          <w:i/>
        </w:rPr>
      </w:pPr>
    </w:p>
    <w:p w:rsidR="006F3D5C" w:rsidRDefault="006F3D5C" w:rsidP="000F1144">
      <w:pPr>
        <w:pStyle w:val="Heading2"/>
        <w:spacing w:after="0" w:afterAutospacing="0"/>
      </w:pPr>
      <w:bookmarkStart w:id="112" w:name="_Toc63777823"/>
      <w:bookmarkStart w:id="113" w:name="_Toc69030167"/>
      <w:r>
        <w:t>Violation of Student R</w:t>
      </w:r>
      <w:r w:rsidR="00EA5ED5" w:rsidRPr="002F29BA">
        <w:t>ights</w:t>
      </w:r>
      <w:bookmarkEnd w:id="112"/>
      <w:bookmarkEnd w:id="113"/>
    </w:p>
    <w:p w:rsidR="00EA5ED5" w:rsidRPr="006F3D5C" w:rsidRDefault="00EA5ED5" w:rsidP="00462C55">
      <w:pPr>
        <w:pStyle w:val="NormalWeb"/>
        <w:spacing w:before="0" w:beforeAutospacing="0" w:after="0" w:afterAutospacing="0"/>
        <w:jc w:val="both"/>
        <w:rPr>
          <w:i/>
        </w:rPr>
      </w:pPr>
      <w:r w:rsidRPr="004D6E82">
        <w:t>Students who believe that their rights have been violated should report their concerns to their parents</w:t>
      </w:r>
      <w:r w:rsidR="00867C58">
        <w:t>/guardians</w:t>
      </w:r>
      <w:r w:rsidRPr="004D6E82">
        <w:t xml:space="preserve">, </w:t>
      </w:r>
      <w:r w:rsidR="00867C58">
        <w:t>Head A</w:t>
      </w:r>
      <w:r w:rsidRPr="004D6E82">
        <w:t>dministrator, or othe</w:t>
      </w:r>
      <w:r w:rsidR="00343F18">
        <w:t xml:space="preserve">r appropriate school personnel. </w:t>
      </w:r>
      <w:r w:rsidRPr="004D6E82">
        <w:t xml:space="preserve">If the appropriate school personnel do not resolve the concern, a report should be made to the Governing Council.   </w:t>
      </w:r>
    </w:p>
    <w:p w:rsidR="006F3D5C" w:rsidRDefault="006F3D5C" w:rsidP="00462C55">
      <w:pPr>
        <w:pStyle w:val="NormalWeb"/>
        <w:spacing w:before="0" w:beforeAutospacing="0" w:after="0" w:afterAutospacing="0"/>
        <w:jc w:val="both"/>
        <w:rPr>
          <w:rFonts w:ascii="Arial" w:hAnsi="Arial" w:cs="Arial"/>
        </w:rPr>
      </w:pPr>
    </w:p>
    <w:p w:rsidR="00EA5ED5" w:rsidRPr="002F29BA" w:rsidRDefault="00EA5ED5" w:rsidP="000F1144">
      <w:pPr>
        <w:pStyle w:val="Heading2"/>
        <w:spacing w:after="0" w:afterAutospacing="0"/>
        <w:rPr>
          <w:rFonts w:ascii="Arial" w:hAnsi="Arial" w:cs="Arial"/>
        </w:rPr>
      </w:pPr>
      <w:bookmarkStart w:id="114" w:name="_Toc63777824"/>
      <w:bookmarkStart w:id="115" w:name="_Toc69030168"/>
      <w:r w:rsidRPr="002F29BA">
        <w:t>Denial of Rights</w:t>
      </w:r>
      <w:bookmarkEnd w:id="114"/>
      <w:bookmarkEnd w:id="115"/>
      <w:r w:rsidRPr="002F29BA">
        <w:t xml:space="preserve"> </w:t>
      </w:r>
    </w:p>
    <w:p w:rsidR="00EA5ED5" w:rsidRPr="004D6E82" w:rsidRDefault="00EA5ED5" w:rsidP="00462C55">
      <w:pPr>
        <w:pStyle w:val="NormalWeb"/>
        <w:spacing w:before="0" w:beforeAutospacing="0" w:after="0" w:afterAutospacing="0"/>
        <w:jc w:val="both"/>
        <w:rPr>
          <w:rFonts w:ascii="Arial" w:hAnsi="Arial" w:cs="Arial"/>
        </w:rPr>
      </w:pPr>
      <w:r w:rsidRPr="004D6E82">
        <w:t xml:space="preserve">Free public school education is a </w:t>
      </w:r>
      <w:r w:rsidR="00343F18">
        <w:t xml:space="preserve">right guaranteed to a student. </w:t>
      </w:r>
      <w:r w:rsidRPr="004D6E82">
        <w:t>The courts have defined the basis on which the den</w:t>
      </w:r>
      <w:r w:rsidR="00343F18">
        <w:t xml:space="preserve">ial of that right is justified. </w:t>
      </w:r>
      <w:r w:rsidRPr="004D6E82">
        <w:t>That right may be denied in response to behaviors that threaten the safety and security of the school population, are illegal, or have the potential to d</w:t>
      </w:r>
      <w:r w:rsidR="00343F18">
        <w:t xml:space="preserve">isrupt the educational process. </w:t>
      </w:r>
      <w:r w:rsidRPr="004D6E82">
        <w:t>It is the intent of the Governing Council that every reasonable effort is made on behalf of the student’s</w:t>
      </w:r>
      <w:r w:rsidR="002F278D">
        <w:t xml:space="preserve"> right to an</w:t>
      </w:r>
      <w:r w:rsidRPr="004D6E82">
        <w:t xml:space="preserve"> education, even in the case of suspension or expulsion. Special education students must have an alternative program provided during any long-term suspension or expulsion.</w:t>
      </w:r>
    </w:p>
    <w:p w:rsidR="00EA5ED5" w:rsidRPr="004D6E82" w:rsidRDefault="00EA5ED5" w:rsidP="00462C55">
      <w:pPr>
        <w:pStyle w:val="NormalWeb"/>
        <w:spacing w:before="0" w:beforeAutospacing="0" w:after="0" w:afterAutospacing="0"/>
        <w:jc w:val="both"/>
        <w:rPr>
          <w:rFonts w:ascii="Arial" w:hAnsi="Arial" w:cs="Arial"/>
        </w:rPr>
      </w:pPr>
    </w:p>
    <w:p w:rsidR="00EA5ED5" w:rsidRPr="002F29BA" w:rsidRDefault="00EA5ED5" w:rsidP="000F1144">
      <w:pPr>
        <w:pStyle w:val="Heading2"/>
        <w:spacing w:after="0" w:afterAutospacing="0"/>
      </w:pPr>
      <w:bookmarkStart w:id="116" w:name="_Toc63777825"/>
      <w:bookmarkStart w:id="117" w:name="_Toc69030169"/>
      <w:r w:rsidRPr="002F29BA">
        <w:t>Reports of Discrimination</w:t>
      </w:r>
      <w:bookmarkEnd w:id="116"/>
      <w:bookmarkEnd w:id="117"/>
    </w:p>
    <w:p w:rsidR="00027386" w:rsidRPr="00EF5C2D" w:rsidRDefault="00EA5ED5" w:rsidP="00462C55">
      <w:pPr>
        <w:pStyle w:val="NormalWeb"/>
        <w:spacing w:before="0" w:beforeAutospacing="0" w:after="0" w:afterAutospacing="0"/>
      </w:pPr>
      <w:r w:rsidRPr="004D6E82">
        <w:t xml:space="preserve">Any report will be addressed in accordance with the appropriate procedures as specified in IDEA, Section 504, ADA, Title VI of the Civil Rights Act of 1964, Title IX of the Educational Amendments of 1972, Age Discrimination Act of 1975, First Amendment, XIV Amendment, New Mexico Human Rights Act, or with the </w:t>
      </w:r>
      <w:r w:rsidR="002F278D">
        <w:t>Public Education Department</w:t>
      </w:r>
      <w:r w:rsidRPr="004D6E82">
        <w:t xml:space="preserve"> Regulation </w:t>
      </w:r>
      <w:r w:rsidR="002F278D" w:rsidRPr="00DA05CF">
        <w:t>§§</w:t>
      </w:r>
      <w:r w:rsidR="002F278D">
        <w:t>6.</w:t>
      </w:r>
      <w:r w:rsidRPr="004D6E82">
        <w:t>1.4</w:t>
      </w:r>
      <w:r w:rsidR="002F278D">
        <w:t xml:space="preserve"> NMAC</w:t>
      </w:r>
      <w:r w:rsidRPr="004D6E82">
        <w:t xml:space="preserve"> and any amendments made to these regulations, which </w:t>
      </w:r>
      <w:r w:rsidR="006908E3" w:rsidRPr="004D6E82">
        <w:t>are</w:t>
      </w:r>
      <w:r w:rsidR="006908E3">
        <w:t xml:space="preserve"> incorporated</w:t>
      </w:r>
      <w:r w:rsidR="002F278D">
        <w:t xml:space="preserve"> with this policy statement.</w:t>
      </w:r>
      <w:r w:rsidRPr="004D6E82">
        <w:br/>
      </w:r>
    </w:p>
    <w:p w:rsidR="00EA5ED5" w:rsidRPr="002F29BA" w:rsidRDefault="00EA5ED5" w:rsidP="000F1144">
      <w:pPr>
        <w:pStyle w:val="Heading2"/>
        <w:spacing w:after="0" w:afterAutospacing="0"/>
        <w:rPr>
          <w:rFonts w:ascii="Arial" w:hAnsi="Arial" w:cs="Arial"/>
        </w:rPr>
      </w:pPr>
      <w:bookmarkStart w:id="118" w:name="_Toc63777826"/>
      <w:bookmarkStart w:id="119" w:name="_Toc69030170"/>
      <w:r w:rsidRPr="002F29BA">
        <w:t>Internal Complaint Procedures</w:t>
      </w:r>
      <w:bookmarkEnd w:id="118"/>
      <w:bookmarkEnd w:id="119"/>
    </w:p>
    <w:p w:rsidR="00EA5ED5" w:rsidRPr="004D6E82" w:rsidRDefault="00EA5ED5" w:rsidP="00462C55">
      <w:pPr>
        <w:pStyle w:val="NormalWeb"/>
        <w:spacing w:before="0" w:beforeAutospacing="0" w:after="0" w:afterAutospacing="0"/>
        <w:jc w:val="both"/>
        <w:rPr>
          <w:rFonts w:ascii="Arial" w:hAnsi="Arial" w:cs="Arial"/>
        </w:rPr>
      </w:pPr>
      <w:r w:rsidRPr="004D6E82">
        <w:t>All students and parents/</w:t>
      </w:r>
      <w:r w:rsidR="00CC2985" w:rsidRPr="004D6E82">
        <w:t xml:space="preserve">guardians of </w:t>
      </w:r>
      <w:r w:rsidR="00A8054A">
        <w:t xml:space="preserve">LADE </w:t>
      </w:r>
      <w:r w:rsidRPr="004D6E82">
        <w:t>are encouraged to resolve concerns with th</w:t>
      </w:r>
      <w:r w:rsidR="00CC2985" w:rsidRPr="004D6E82">
        <w:t xml:space="preserve">e school’s </w:t>
      </w:r>
      <w:r w:rsidR="00703E1E">
        <w:t>Head Administrator</w:t>
      </w:r>
      <w:r w:rsidR="00343F18">
        <w:t xml:space="preserve">. </w:t>
      </w:r>
      <w:r w:rsidRPr="004D6E82">
        <w:t>This enable</w:t>
      </w:r>
      <w:r w:rsidR="00C6145E">
        <w:t>s</w:t>
      </w:r>
      <w:r w:rsidRPr="004D6E82">
        <w:t xml:space="preserve"> the </w:t>
      </w:r>
      <w:r w:rsidR="00703E1E">
        <w:t>Head Administrator</w:t>
      </w:r>
      <w:r w:rsidRPr="004D6E82">
        <w:t xml:space="preserve"> to take appropriate action to </w:t>
      </w:r>
      <w:r w:rsidR="00343F18">
        <w:t xml:space="preserve">resolve any concerns promptly. </w:t>
      </w:r>
      <w:r w:rsidRPr="004D6E82">
        <w:t xml:space="preserve">If the </w:t>
      </w:r>
      <w:r w:rsidR="00703E1E">
        <w:t>Head Administrator</w:t>
      </w:r>
      <w:r w:rsidRPr="004D6E82">
        <w:t xml:space="preserve"> is unable to address the concern, the student or parent/guardian is encouraged to seek assistance at </w:t>
      </w:r>
      <w:r w:rsidR="00CC2985" w:rsidRPr="004D6E82">
        <w:t xml:space="preserve">the next highest level, the </w:t>
      </w:r>
      <w:r w:rsidR="00A8054A">
        <w:t xml:space="preserve">LADE </w:t>
      </w:r>
      <w:r w:rsidRPr="004D6E82">
        <w:t xml:space="preserve">Governing Council.  </w:t>
      </w:r>
    </w:p>
    <w:p w:rsidR="00EA5ED5" w:rsidRPr="004D6E82" w:rsidRDefault="00EA5ED5" w:rsidP="00462C55">
      <w:pPr>
        <w:pStyle w:val="NormalWeb"/>
        <w:spacing w:before="0" w:beforeAutospacing="0" w:after="0" w:afterAutospacing="0"/>
        <w:jc w:val="both"/>
        <w:rPr>
          <w:rFonts w:ascii="Arial" w:hAnsi="Arial" w:cs="Arial"/>
        </w:rPr>
      </w:pPr>
    </w:p>
    <w:p w:rsidR="00EA5ED5" w:rsidRDefault="00EA5ED5" w:rsidP="00462C55">
      <w:pPr>
        <w:pStyle w:val="NormalWeb"/>
        <w:spacing w:before="0" w:beforeAutospacing="0" w:after="0" w:afterAutospacing="0"/>
        <w:jc w:val="both"/>
      </w:pPr>
      <w:r w:rsidRPr="004D6E82">
        <w:t xml:space="preserve">The </w:t>
      </w:r>
      <w:r w:rsidR="00703E1E">
        <w:t>Head Administrator</w:t>
      </w:r>
      <w:r w:rsidRPr="004D6E82">
        <w:t xml:space="preserve"> is</w:t>
      </w:r>
      <w:r w:rsidR="00C6145E">
        <w:t xml:space="preserve"> </w:t>
      </w:r>
      <w:r w:rsidRPr="004D6E82">
        <w:t xml:space="preserve">responsible for receiving oral and written reports of </w:t>
      </w:r>
      <w:r w:rsidR="00343F18">
        <w:t xml:space="preserve">harassment and discrimination. </w:t>
      </w:r>
      <w:r w:rsidRPr="004D6E82">
        <w:t>If a student has knowledge of inappropriate behaviors and fails to contact the appropriate personnel, the student will be s</w:t>
      </w:r>
      <w:r w:rsidR="00343F18">
        <w:t xml:space="preserve">ubject to disciplinary action. </w:t>
      </w:r>
      <w:r w:rsidRPr="004D6E82">
        <w:t xml:space="preserve">Students are responsible for reporting incidents of inappropriate behavior to the </w:t>
      </w:r>
      <w:r w:rsidR="00703E1E">
        <w:t>Head Administrator</w:t>
      </w:r>
      <w:r w:rsidRPr="004D6E82">
        <w:t>, teac</w:t>
      </w:r>
      <w:r w:rsidR="00343F18">
        <w:t>her, or other school personnel.</w:t>
      </w:r>
      <w:r w:rsidRPr="004D6E82">
        <w:t xml:space="preserve"> A student may also talk with his/her parents</w:t>
      </w:r>
      <w:r w:rsidR="00C6145E">
        <w:t>/</w:t>
      </w:r>
      <w:r w:rsidRPr="004D6E82">
        <w:t xml:space="preserve">guardians so that they can inform the school </w:t>
      </w:r>
      <w:r w:rsidR="00343F18">
        <w:t xml:space="preserve">of the inappropriate behavior. </w:t>
      </w:r>
      <w:r w:rsidRPr="004D6E82">
        <w:t xml:space="preserve">Any school personnel who receive a report of harassment or discrimination shall immediately inform the </w:t>
      </w:r>
      <w:r w:rsidR="00703E1E">
        <w:t>Head Administrator</w:t>
      </w:r>
      <w:r w:rsidR="00343F18">
        <w:t xml:space="preserve">. </w:t>
      </w:r>
      <w:r w:rsidRPr="004D6E82">
        <w:t xml:space="preserve">If the complaint is </w:t>
      </w:r>
      <w:r w:rsidR="002F278D" w:rsidRPr="004D6E82">
        <w:t>regarding</w:t>
      </w:r>
      <w:r w:rsidRPr="004D6E82">
        <w:t xml:space="preserve"> a school employee, a student is encouraged to immediately contact the </w:t>
      </w:r>
      <w:r w:rsidR="00703E1E">
        <w:t>Head Administrator</w:t>
      </w:r>
      <w:r w:rsidR="00343F18">
        <w:t xml:space="preserve">. </w:t>
      </w:r>
      <w:r w:rsidRPr="004D6E82">
        <w:t xml:space="preserve">If the complaint is </w:t>
      </w:r>
      <w:r w:rsidR="002F278D" w:rsidRPr="004D6E82">
        <w:t>about</w:t>
      </w:r>
      <w:r w:rsidRPr="004D6E82">
        <w:t xml:space="preserve"> the </w:t>
      </w:r>
      <w:r w:rsidR="00703E1E">
        <w:t>Head Administrator</w:t>
      </w:r>
      <w:r w:rsidRPr="004D6E82">
        <w:t>, the Gover</w:t>
      </w:r>
      <w:r w:rsidR="00343F18">
        <w:t>ning Council must be contacted.</w:t>
      </w:r>
      <w:r w:rsidRPr="004D6E82">
        <w:t xml:space="preserve"> Any school personnel who fail to report incidents of harassment and discrimination will be subject to appropriate disciplinary action. </w:t>
      </w:r>
    </w:p>
    <w:p w:rsidR="002F29BA" w:rsidRPr="004D6E82" w:rsidRDefault="002F29BA" w:rsidP="00462C55">
      <w:pPr>
        <w:pStyle w:val="NormalWeb"/>
        <w:spacing w:before="0" w:beforeAutospacing="0" w:after="0" w:afterAutospacing="0"/>
        <w:jc w:val="both"/>
        <w:rPr>
          <w:rFonts w:ascii="Arial" w:hAnsi="Arial" w:cs="Arial"/>
        </w:rPr>
      </w:pPr>
    </w:p>
    <w:p w:rsidR="00EA5ED5" w:rsidRPr="002F29BA" w:rsidRDefault="00EA5ED5" w:rsidP="000F1144">
      <w:pPr>
        <w:pStyle w:val="Heading3"/>
        <w:spacing w:after="0" w:afterAutospacing="0"/>
        <w:ind w:left="1170"/>
      </w:pPr>
      <w:bookmarkStart w:id="120" w:name="_Toc63777827"/>
      <w:bookmarkStart w:id="121" w:name="_Toc69030171"/>
      <w:r w:rsidRPr="002F29BA">
        <w:t>Who may file a complaint?</w:t>
      </w:r>
      <w:bookmarkEnd w:id="120"/>
      <w:bookmarkEnd w:id="121"/>
    </w:p>
    <w:p w:rsidR="00EA5ED5" w:rsidRDefault="00EA5ED5" w:rsidP="00A8054A">
      <w:pPr>
        <w:pStyle w:val="NormalWeb"/>
        <w:spacing w:before="0" w:beforeAutospacing="0" w:after="0" w:afterAutospacing="0"/>
        <w:ind w:left="1170"/>
        <w:jc w:val="both"/>
      </w:pPr>
      <w:r w:rsidRPr="004D6E82">
        <w:t xml:space="preserve">Any student or parent/guardian on behalf of </w:t>
      </w:r>
      <w:r w:rsidR="00C6145E">
        <w:t xml:space="preserve">the </w:t>
      </w:r>
      <w:r w:rsidRPr="004D6E82">
        <w:t>student who believes he or she h</w:t>
      </w:r>
      <w:r w:rsidR="00343F18">
        <w:t xml:space="preserve">as been discriminated against. </w:t>
      </w:r>
      <w:r w:rsidRPr="004D6E82">
        <w:t>These procedures do not deny any student or parent/guardian the right to pursue other avenues of recourse.</w:t>
      </w:r>
    </w:p>
    <w:p w:rsidR="002F29BA" w:rsidRPr="004D6E82" w:rsidRDefault="002F29BA" w:rsidP="00462C55">
      <w:pPr>
        <w:pStyle w:val="NormalWeb"/>
        <w:spacing w:before="0" w:beforeAutospacing="0" w:after="0" w:afterAutospacing="0"/>
        <w:jc w:val="both"/>
        <w:rPr>
          <w:rFonts w:ascii="Arial" w:hAnsi="Arial" w:cs="Arial"/>
        </w:rPr>
      </w:pPr>
    </w:p>
    <w:p w:rsidR="00EA5ED5" w:rsidRPr="002F29BA" w:rsidRDefault="00EA5ED5" w:rsidP="000F1144">
      <w:pPr>
        <w:pStyle w:val="Heading3"/>
        <w:spacing w:after="0" w:afterAutospacing="0"/>
        <w:ind w:left="1170"/>
      </w:pPr>
      <w:bookmarkStart w:id="122" w:name="_Toc63777828"/>
      <w:bookmarkStart w:id="123" w:name="_Toc69030172"/>
      <w:r w:rsidRPr="002F29BA">
        <w:t>How do you file a complaint?</w:t>
      </w:r>
      <w:bookmarkEnd w:id="122"/>
      <w:bookmarkEnd w:id="123"/>
    </w:p>
    <w:p w:rsidR="00EA5ED5" w:rsidRDefault="004441DB" w:rsidP="00A8054A">
      <w:pPr>
        <w:pStyle w:val="NormalWeb"/>
        <w:spacing w:before="0" w:beforeAutospacing="0" w:after="0" w:afterAutospacing="0"/>
        <w:ind w:left="1170"/>
        <w:jc w:val="both"/>
      </w:pPr>
      <w:r w:rsidRPr="004D6E82">
        <w:t xml:space="preserve">Contact the </w:t>
      </w:r>
      <w:r w:rsidR="00703E1E">
        <w:t>Head Administrator</w:t>
      </w:r>
      <w:r w:rsidRPr="004D6E82">
        <w:t xml:space="preserve"> at</w:t>
      </w:r>
      <w:r w:rsidR="00EA5ED5" w:rsidRPr="004D6E82">
        <w:t xml:space="preserve"> </w:t>
      </w:r>
      <w:r w:rsidR="00A8054A">
        <w:t xml:space="preserve">LADE </w:t>
      </w:r>
      <w:r w:rsidR="00343F18">
        <w:t xml:space="preserve">to report prohibited conduct. </w:t>
      </w:r>
      <w:r w:rsidR="00EA5ED5" w:rsidRPr="004D6E82">
        <w:t xml:space="preserve">An Internal Complaint must be filed within 30 calendar days from the last day of the alleged discrimination, unless the time for filing is extended by the </w:t>
      </w:r>
      <w:r w:rsidR="00703E1E">
        <w:t>Head Administrator</w:t>
      </w:r>
      <w:r w:rsidR="00EA5ED5" w:rsidRPr="004D6E82">
        <w:t xml:space="preserve"> or Gov</w:t>
      </w:r>
      <w:r w:rsidR="00343F18">
        <w:t xml:space="preserve">erning Council for good cause. </w:t>
      </w:r>
      <w:r w:rsidR="00EA5ED5" w:rsidRPr="004D6E82">
        <w:t>All inquiries and internal com</w:t>
      </w:r>
      <w:r w:rsidR="00343F18">
        <w:t>plaints filed are confidential.</w:t>
      </w:r>
      <w:r w:rsidR="00EA5ED5" w:rsidRPr="004D6E82">
        <w:t xml:space="preserve"> Confidentiality also applies to the inquiry and investigative process of all investigations conducted by the a</w:t>
      </w:r>
      <w:r w:rsidRPr="004D6E82">
        <w:t>dministration of</w:t>
      </w:r>
      <w:r w:rsidR="00A8054A">
        <w:t xml:space="preserve"> LADE</w:t>
      </w:r>
      <w:r w:rsidR="00EA5ED5" w:rsidRPr="004D6E82">
        <w:t>.</w:t>
      </w:r>
    </w:p>
    <w:p w:rsidR="002F29BA" w:rsidRPr="004D6E82" w:rsidRDefault="002F29BA" w:rsidP="00462C55">
      <w:pPr>
        <w:pStyle w:val="NormalWeb"/>
        <w:spacing w:before="0" w:beforeAutospacing="0" w:after="0" w:afterAutospacing="0"/>
        <w:jc w:val="both"/>
        <w:rPr>
          <w:rFonts w:ascii="Arial" w:hAnsi="Arial" w:cs="Arial"/>
        </w:rPr>
      </w:pPr>
    </w:p>
    <w:p w:rsidR="00EA5ED5" w:rsidRPr="002F29BA" w:rsidRDefault="00EA5ED5" w:rsidP="000F1144">
      <w:pPr>
        <w:pStyle w:val="Heading3"/>
        <w:spacing w:after="0" w:afterAutospacing="0"/>
        <w:ind w:left="1170"/>
      </w:pPr>
      <w:bookmarkStart w:id="124" w:name="_Toc63777829"/>
      <w:bookmarkStart w:id="125" w:name="_Toc69030173"/>
      <w:r w:rsidRPr="002F29BA">
        <w:t>Retaliation</w:t>
      </w:r>
      <w:bookmarkEnd w:id="124"/>
      <w:bookmarkEnd w:id="125"/>
    </w:p>
    <w:p w:rsidR="00EA5ED5" w:rsidRPr="004D6E82" w:rsidRDefault="00EA5ED5" w:rsidP="00DB582D">
      <w:pPr>
        <w:pStyle w:val="NormalWeb"/>
        <w:spacing w:before="0" w:beforeAutospacing="0" w:after="0" w:afterAutospacing="0"/>
        <w:ind w:left="1170"/>
        <w:jc w:val="both"/>
        <w:rPr>
          <w:rFonts w:ascii="Arial" w:hAnsi="Arial" w:cs="Arial"/>
        </w:rPr>
      </w:pPr>
      <w:r w:rsidRPr="004D6E82">
        <w:t xml:space="preserve">No student will suffer retaliation or intimidation for participating in an inquiry or </w:t>
      </w:r>
      <w:r w:rsidR="00343F18">
        <w:t>the internal complaint process.</w:t>
      </w:r>
      <w:r w:rsidRPr="004D6E82">
        <w:t xml:space="preserve"> Retaliation against any student seeking assistance at their school, filing a complaint, or participating in the investigative process is grounds for a subsequent retali</w:t>
      </w:r>
      <w:r w:rsidR="00343F18">
        <w:t xml:space="preserve">ation complaint. </w:t>
      </w:r>
      <w:r w:rsidR="00DB582D">
        <w:t xml:space="preserve">LADE </w:t>
      </w:r>
      <w:r w:rsidRPr="004D6E82">
        <w:t>will respect the privacy of the complainant, the respondent, and the witnesses as much as possible, consistent with our legal obligations to investigate, take appropriate action, and conform to any discovery of disclosure obligations.</w:t>
      </w:r>
    </w:p>
    <w:p w:rsidR="004441DB" w:rsidRPr="004D6E82" w:rsidRDefault="004441DB" w:rsidP="00462C55">
      <w:pPr>
        <w:pStyle w:val="NormalWeb"/>
        <w:spacing w:before="0" w:beforeAutospacing="0" w:after="0" w:afterAutospacing="0"/>
        <w:jc w:val="both"/>
        <w:rPr>
          <w:u w:val="single"/>
        </w:rPr>
      </w:pPr>
    </w:p>
    <w:p w:rsidR="00EA5ED5" w:rsidRPr="002F29BA" w:rsidRDefault="00EA5ED5" w:rsidP="000F1144">
      <w:pPr>
        <w:pStyle w:val="Heading3"/>
        <w:spacing w:after="0" w:afterAutospacing="0"/>
        <w:ind w:left="1170"/>
      </w:pPr>
      <w:bookmarkStart w:id="126" w:name="_Toc63777830"/>
      <w:bookmarkStart w:id="127" w:name="_Toc69030174"/>
      <w:r w:rsidRPr="002F29BA">
        <w:t>Where do you file a complaint?</w:t>
      </w:r>
      <w:bookmarkEnd w:id="126"/>
      <w:bookmarkEnd w:id="127"/>
    </w:p>
    <w:p w:rsidR="00EA5ED5" w:rsidRPr="004D6E82" w:rsidRDefault="00EA5ED5" w:rsidP="00610AEE">
      <w:pPr>
        <w:pStyle w:val="NormalWeb"/>
        <w:spacing w:before="0" w:beforeAutospacing="0" w:after="0" w:afterAutospacing="0"/>
        <w:ind w:left="1170"/>
        <w:jc w:val="both"/>
        <w:rPr>
          <w:rFonts w:ascii="Arial" w:hAnsi="Arial" w:cs="Arial"/>
        </w:rPr>
      </w:pPr>
      <w:r w:rsidRPr="004D6E82">
        <w:t>La Academia de Esperanza</w:t>
      </w:r>
    </w:p>
    <w:p w:rsidR="00EA5ED5" w:rsidRPr="004D6E82" w:rsidRDefault="00BF5014" w:rsidP="00610AEE">
      <w:pPr>
        <w:pStyle w:val="NormalWeb"/>
        <w:spacing w:before="0" w:beforeAutospacing="0" w:after="0" w:afterAutospacing="0"/>
        <w:ind w:left="1170"/>
        <w:jc w:val="both"/>
        <w:rPr>
          <w:rFonts w:ascii="Arial" w:hAnsi="Arial" w:cs="Arial"/>
        </w:rPr>
      </w:pPr>
      <w:r>
        <w:t>1401 Old Coors SW</w:t>
      </w:r>
    </w:p>
    <w:p w:rsidR="00EA5ED5" w:rsidRDefault="00BF5014" w:rsidP="00610AEE">
      <w:pPr>
        <w:pStyle w:val="NormalWeb"/>
        <w:spacing w:before="0" w:beforeAutospacing="0" w:after="0" w:afterAutospacing="0"/>
        <w:ind w:left="1170"/>
        <w:jc w:val="both"/>
      </w:pPr>
      <w:r>
        <w:t>Albuquerque, New Mexico  87121</w:t>
      </w:r>
    </w:p>
    <w:p w:rsidR="00875F7A" w:rsidRDefault="00875F7A" w:rsidP="00610AEE">
      <w:pPr>
        <w:pStyle w:val="NormalWeb"/>
        <w:spacing w:before="0" w:beforeAutospacing="0" w:after="0" w:afterAutospacing="0"/>
        <w:ind w:left="1170"/>
        <w:jc w:val="both"/>
      </w:pPr>
      <w:r>
        <w:t>(505) 764-5500</w:t>
      </w:r>
    </w:p>
    <w:p w:rsidR="00875F7A" w:rsidRPr="004D6E82" w:rsidRDefault="00875F7A" w:rsidP="00610AEE">
      <w:pPr>
        <w:pStyle w:val="NormalWeb"/>
        <w:spacing w:before="0" w:beforeAutospacing="0" w:after="0" w:afterAutospacing="0"/>
        <w:ind w:left="1170"/>
        <w:jc w:val="both"/>
        <w:rPr>
          <w:rFonts w:ascii="Arial" w:hAnsi="Arial" w:cs="Arial"/>
        </w:rPr>
      </w:pPr>
      <w:r>
        <w:t>swood@esperanza-pride.org</w:t>
      </w:r>
    </w:p>
    <w:p w:rsidR="00EA5ED5" w:rsidRPr="004D6E82" w:rsidRDefault="00EA5ED5" w:rsidP="00462C55">
      <w:pPr>
        <w:pStyle w:val="NormalWeb"/>
        <w:spacing w:before="0" w:beforeAutospacing="0" w:after="0" w:afterAutospacing="0"/>
        <w:jc w:val="both"/>
        <w:rPr>
          <w:rFonts w:ascii="Arial" w:hAnsi="Arial" w:cs="Arial"/>
        </w:rPr>
      </w:pPr>
    </w:p>
    <w:p w:rsidR="00EA5ED5" w:rsidRPr="002F29BA" w:rsidRDefault="00EA5ED5" w:rsidP="000F1144">
      <w:pPr>
        <w:pStyle w:val="Heading3"/>
        <w:spacing w:after="0" w:afterAutospacing="0"/>
        <w:ind w:left="1170"/>
      </w:pPr>
      <w:bookmarkStart w:id="128" w:name="_Toc63777831"/>
      <w:bookmarkStart w:id="129" w:name="_Toc69030175"/>
      <w:r w:rsidRPr="002F29BA">
        <w:t>Appeal process</w:t>
      </w:r>
      <w:bookmarkEnd w:id="128"/>
      <w:bookmarkEnd w:id="129"/>
    </w:p>
    <w:p w:rsidR="00EA5ED5" w:rsidRPr="004D6E82" w:rsidRDefault="004441DB" w:rsidP="00610AEE">
      <w:pPr>
        <w:pStyle w:val="BodyText"/>
        <w:spacing w:before="0" w:beforeAutospacing="0" w:after="0" w:afterAutospacing="0"/>
        <w:ind w:left="1170"/>
        <w:jc w:val="both"/>
        <w:rPr>
          <w:rFonts w:ascii="Arial" w:hAnsi="Arial" w:cs="Arial"/>
        </w:rPr>
      </w:pPr>
      <w:r w:rsidRPr="004D6E82">
        <w:t xml:space="preserve">When </w:t>
      </w:r>
      <w:r w:rsidR="00610AEE">
        <w:t xml:space="preserve">LADE </w:t>
      </w:r>
      <w:r w:rsidR="00EA5ED5" w:rsidRPr="004D6E82">
        <w:t>complete</w:t>
      </w:r>
      <w:r w:rsidR="000F1144">
        <w:t>s</w:t>
      </w:r>
      <w:r w:rsidR="00EA5ED5" w:rsidRPr="004D6E82">
        <w:t xml:space="preserve"> an internal investigation, the complainant and respondent will have the righ</w:t>
      </w:r>
      <w:r w:rsidR="00343F18">
        <w:t xml:space="preserve">t to appeal the determination. </w:t>
      </w:r>
      <w:r w:rsidR="00EA5ED5" w:rsidRPr="004D6E82">
        <w:t xml:space="preserve">If the complainant or respondent is not in agreement with the determination, he or she will have ten business days, from the date of the determination, to submit an appeal </w:t>
      </w:r>
      <w:r w:rsidR="00EA5ED5" w:rsidRPr="00875F7A">
        <w:rPr>
          <w:u w:val="single"/>
        </w:rPr>
        <w:t>in writing</w:t>
      </w:r>
      <w:r w:rsidR="00EA5ED5" w:rsidRPr="004D6E82">
        <w:t xml:space="preserve"> to the Governing Council</w:t>
      </w:r>
      <w:r w:rsidR="00343F18">
        <w:t xml:space="preserve">. </w:t>
      </w:r>
      <w:r w:rsidR="00EA5ED5" w:rsidRPr="004D6E82">
        <w:t xml:space="preserve">The </w:t>
      </w:r>
      <w:r w:rsidR="002F278D">
        <w:t>C</w:t>
      </w:r>
      <w:r w:rsidR="00EA5ED5" w:rsidRPr="004D6E82">
        <w:t>ouncil will inform the complainant or respondent of the decision of the appeal in wr</w:t>
      </w:r>
      <w:r w:rsidR="00343F18">
        <w:t xml:space="preserve">iting within 15 business days. </w:t>
      </w:r>
      <w:r w:rsidR="00EA5ED5" w:rsidRPr="004D6E82">
        <w:t>After the review, the internal co</w:t>
      </w:r>
      <w:r w:rsidR="00343F18">
        <w:t xml:space="preserve">mplaint process has concluded. </w:t>
      </w:r>
      <w:r w:rsidR="00EA5ED5" w:rsidRPr="004D6E82">
        <w:t xml:space="preserve">The timelines set forth in this policy may be waived or extended by the </w:t>
      </w:r>
      <w:r w:rsidR="00703E1E">
        <w:t>Head Administrator</w:t>
      </w:r>
      <w:r w:rsidR="00EA5ED5" w:rsidRPr="004D6E82">
        <w:t xml:space="preserve"> or Governing Council.</w:t>
      </w:r>
    </w:p>
    <w:p w:rsidR="004311B6" w:rsidRPr="00875F7A" w:rsidRDefault="00E82664" w:rsidP="00E82664">
      <w:pPr>
        <w:jc w:val="center"/>
        <w:rPr>
          <w:b/>
          <w:sz w:val="32"/>
        </w:rPr>
      </w:pPr>
      <w:r>
        <w:br w:type="page"/>
      </w:r>
      <w:r w:rsidRPr="00875F7A">
        <w:rPr>
          <w:b/>
          <w:sz w:val="32"/>
        </w:rPr>
        <w:t xml:space="preserve">La Academia de Esperanza </w:t>
      </w:r>
    </w:p>
    <w:p w:rsidR="00EA5ED5" w:rsidRDefault="004311B6" w:rsidP="000F1144">
      <w:pPr>
        <w:pStyle w:val="Heading1"/>
        <w:spacing w:after="0" w:afterAutospacing="0"/>
        <w:jc w:val="center"/>
      </w:pPr>
      <w:bookmarkStart w:id="130" w:name="_Toc63777832"/>
      <w:bookmarkStart w:id="131" w:name="_Toc69030176"/>
      <w:r>
        <w:t>Student &amp; Parent</w:t>
      </w:r>
      <w:r w:rsidR="00875F7A">
        <w:t>/Guardian</w:t>
      </w:r>
      <w:r>
        <w:t xml:space="preserve"> Handbook </w:t>
      </w:r>
      <w:r w:rsidR="00250619">
        <w:t xml:space="preserve">Policy </w:t>
      </w:r>
      <w:r w:rsidR="00E82664">
        <w:t>Check List</w:t>
      </w:r>
      <w:bookmarkEnd w:id="130"/>
      <w:bookmarkEnd w:id="131"/>
    </w:p>
    <w:p w:rsidR="00E82664" w:rsidRDefault="00E82664" w:rsidP="00E82664">
      <w:pPr>
        <w:jc w:val="center"/>
      </w:pPr>
    </w:p>
    <w:p w:rsidR="00E82664" w:rsidRDefault="00E82664" w:rsidP="00E82664">
      <w:pPr>
        <w:jc w:val="center"/>
      </w:pPr>
    </w:p>
    <w:p w:rsidR="00E82664" w:rsidRDefault="00E82664" w:rsidP="002065BD"/>
    <w:p w:rsidR="00E82664" w:rsidRDefault="00E82664" w:rsidP="00E82664">
      <w:pPr>
        <w:jc w:val="center"/>
      </w:pPr>
    </w:p>
    <w:p w:rsidR="00E82664" w:rsidRDefault="00E82664" w:rsidP="00E82664">
      <w:r>
        <w:t>⁯</w:t>
      </w:r>
      <w:r>
        <w:tab/>
      </w:r>
      <w:r w:rsidR="004311B6">
        <w:t>School Community (</w:t>
      </w:r>
      <w:r>
        <w:t>Dress Code</w:t>
      </w:r>
      <w:r w:rsidR="004311B6">
        <w:t>, Grading, Graduation &amp; etc.)</w:t>
      </w:r>
    </w:p>
    <w:p w:rsidR="00E82664" w:rsidRDefault="00E82664" w:rsidP="00E82664"/>
    <w:p w:rsidR="00E82664" w:rsidRDefault="00E82664" w:rsidP="00E82664">
      <w:r>
        <w:t>⁯</w:t>
      </w:r>
      <w:r>
        <w:tab/>
        <w:t>Attendance Policy</w:t>
      </w:r>
    </w:p>
    <w:p w:rsidR="00E82664" w:rsidRDefault="00E82664" w:rsidP="00E82664"/>
    <w:p w:rsidR="00E82664" w:rsidRDefault="00E82664" w:rsidP="00E82664">
      <w:r>
        <w:t>⁯</w:t>
      </w:r>
      <w:r>
        <w:tab/>
      </w:r>
      <w:r w:rsidR="004311B6">
        <w:t>Code of Conduct</w:t>
      </w:r>
    </w:p>
    <w:p w:rsidR="000F1144" w:rsidRDefault="000F1144" w:rsidP="00E82664"/>
    <w:p w:rsidR="00E82664" w:rsidRDefault="000F1144" w:rsidP="00E82664">
      <w:r>
        <w:t>⁯</w:t>
      </w:r>
      <w:r>
        <w:tab/>
        <w:t>Anti-Bullying</w:t>
      </w:r>
    </w:p>
    <w:p w:rsidR="00F00A46" w:rsidRDefault="00F00A46" w:rsidP="00E82664"/>
    <w:p w:rsidR="00F00A46" w:rsidRDefault="00F00A46" w:rsidP="00E82664"/>
    <w:p w:rsidR="00E82664" w:rsidRDefault="00E82664" w:rsidP="00E82664">
      <w:pPr>
        <w:jc w:val="both"/>
      </w:pPr>
      <w:r>
        <w:t xml:space="preserve">It is our wish that your child is successful in school. Please help support us in your child’s educational process by reinforcing their </w:t>
      </w:r>
      <w:r w:rsidR="002F278D">
        <w:t>adherence</w:t>
      </w:r>
      <w:r w:rsidR="00F00A46">
        <w:t xml:space="preserve"> to this list</w:t>
      </w:r>
      <w:r w:rsidR="004311B6">
        <w:t xml:space="preserve"> and the Student &amp; </w:t>
      </w:r>
      <w:r w:rsidR="002065BD">
        <w:t>Parent</w:t>
      </w:r>
      <w:r w:rsidR="000F1144">
        <w:t>/Guardian</w:t>
      </w:r>
      <w:r w:rsidR="002065BD">
        <w:t xml:space="preserve"> Handbook</w:t>
      </w:r>
      <w:r w:rsidR="00F00A46">
        <w:t xml:space="preserve">. As a </w:t>
      </w:r>
      <w:r w:rsidR="002F278D">
        <w:t>commitment</w:t>
      </w:r>
      <w:r>
        <w:t xml:space="preserve"> to the student’s success the P</w:t>
      </w:r>
      <w:r w:rsidR="005871B7">
        <w:t>arent/</w:t>
      </w:r>
      <w:r w:rsidR="00F00A46">
        <w:t>Guardian and the school a</w:t>
      </w:r>
      <w:r>
        <w:t>gree to supp</w:t>
      </w:r>
      <w:r w:rsidR="005871B7">
        <w:t>ort the terms of this check list</w:t>
      </w:r>
      <w:r>
        <w:t>.</w:t>
      </w:r>
    </w:p>
    <w:p w:rsidR="00F00A46" w:rsidRDefault="00F00A46" w:rsidP="00E82664"/>
    <w:p w:rsidR="002065BD" w:rsidRDefault="002065BD" w:rsidP="00E82664"/>
    <w:p w:rsidR="002065BD" w:rsidRDefault="002065BD" w:rsidP="00E82664"/>
    <w:p w:rsidR="00F00A46" w:rsidRDefault="00F00A46" w:rsidP="00E82664">
      <w:r>
        <w:t xml:space="preserve">I, </w:t>
      </w:r>
      <w:r>
        <w:rPr>
          <w:u w:val="single"/>
        </w:rPr>
        <w:tab/>
      </w:r>
      <w:r>
        <w:rPr>
          <w:u w:val="single"/>
        </w:rPr>
        <w:tab/>
      </w:r>
      <w:r>
        <w:rPr>
          <w:u w:val="single"/>
        </w:rPr>
        <w:tab/>
      </w:r>
      <w:r>
        <w:rPr>
          <w:u w:val="single"/>
        </w:rPr>
        <w:tab/>
      </w:r>
      <w:r>
        <w:rPr>
          <w:u w:val="single"/>
        </w:rPr>
        <w:tab/>
      </w:r>
      <w:r>
        <w:t>, have read and agree to abide by</w:t>
      </w:r>
      <w:r w:rsidR="004311B6">
        <w:t xml:space="preserve"> the</w:t>
      </w:r>
      <w:r>
        <w:t xml:space="preserve"> policies found her</w:t>
      </w:r>
      <w:r w:rsidR="002F278D">
        <w:t>e</w:t>
      </w:r>
      <w:r>
        <w:t>in the Student</w:t>
      </w:r>
      <w:r w:rsidR="004311B6">
        <w:t xml:space="preserve"> &amp; </w:t>
      </w:r>
      <w:r>
        <w:t>Parent</w:t>
      </w:r>
      <w:r w:rsidR="000F1144">
        <w:t>/Guardian</w:t>
      </w:r>
      <w:r>
        <w:t xml:space="preserve"> Handbook for the </w:t>
      </w:r>
      <w:r w:rsidR="00AE47E7">
        <w:t>current fiscal</w:t>
      </w:r>
      <w:r>
        <w:t xml:space="preserve"> school year.</w:t>
      </w:r>
    </w:p>
    <w:p w:rsidR="00F00A46" w:rsidRDefault="00F00A46" w:rsidP="00E82664"/>
    <w:p w:rsidR="00F00A46" w:rsidRDefault="00F00A46" w:rsidP="00E82664"/>
    <w:p w:rsidR="00F00A46" w:rsidRDefault="00F00A46" w:rsidP="00E82664">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00A46" w:rsidRDefault="00F00A46" w:rsidP="00E82664">
      <w:r>
        <w:t>Student’s Signature</w:t>
      </w:r>
      <w:r>
        <w:tab/>
      </w:r>
      <w:r>
        <w:tab/>
      </w:r>
      <w:r>
        <w:tab/>
      </w:r>
      <w:r>
        <w:tab/>
        <w:t>Date</w:t>
      </w:r>
    </w:p>
    <w:p w:rsidR="00F00A46" w:rsidRDefault="00F00A46" w:rsidP="00E82664"/>
    <w:p w:rsidR="00F00A46" w:rsidRDefault="00F00A46" w:rsidP="00E82664"/>
    <w:p w:rsidR="00F00A46" w:rsidRDefault="00F00A46" w:rsidP="00E82664"/>
    <w:p w:rsidR="002065BD" w:rsidRDefault="002065BD" w:rsidP="00E82664"/>
    <w:p w:rsidR="00F00A46" w:rsidRDefault="00F00A46" w:rsidP="00E82664"/>
    <w:p w:rsidR="00F00A46" w:rsidRDefault="00F00A46" w:rsidP="00E82664"/>
    <w:p w:rsidR="00F00A46" w:rsidRDefault="00F00A46" w:rsidP="00E82664">
      <w:r>
        <w:t xml:space="preserve">I, </w:t>
      </w:r>
      <w:r>
        <w:rPr>
          <w:u w:val="single"/>
        </w:rPr>
        <w:tab/>
      </w:r>
      <w:r>
        <w:rPr>
          <w:u w:val="single"/>
        </w:rPr>
        <w:tab/>
      </w:r>
      <w:r>
        <w:rPr>
          <w:u w:val="single"/>
        </w:rPr>
        <w:tab/>
      </w:r>
      <w:r>
        <w:rPr>
          <w:u w:val="single"/>
        </w:rPr>
        <w:tab/>
      </w:r>
      <w:r>
        <w:rPr>
          <w:u w:val="single"/>
        </w:rPr>
        <w:tab/>
      </w:r>
      <w:r>
        <w:t>, have read and agree to the</w:t>
      </w:r>
      <w:r w:rsidR="00D97138">
        <w:t xml:space="preserve"> support the policies found her</w:t>
      </w:r>
      <w:r>
        <w:t>ein the Student</w:t>
      </w:r>
      <w:r w:rsidR="004311B6">
        <w:t xml:space="preserve"> &amp; </w:t>
      </w:r>
      <w:r>
        <w:t>Parent</w:t>
      </w:r>
      <w:r w:rsidR="000F1144">
        <w:t>/Guardian</w:t>
      </w:r>
      <w:r>
        <w:t xml:space="preserve"> Handbook for the </w:t>
      </w:r>
      <w:r w:rsidR="00AE47E7">
        <w:t>current fiscal</w:t>
      </w:r>
      <w:r>
        <w:t xml:space="preserve"> school year.</w:t>
      </w:r>
    </w:p>
    <w:p w:rsidR="00F00A46" w:rsidRDefault="00F00A46" w:rsidP="00E82664"/>
    <w:p w:rsidR="00F00A46" w:rsidRDefault="00F00A46" w:rsidP="00E82664"/>
    <w:p w:rsidR="00F00A46" w:rsidRDefault="00F00A46" w:rsidP="00F00A46">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F00A46" w:rsidRPr="00F00A46" w:rsidRDefault="00DA63BC" w:rsidP="00F00A46">
      <w:r>
        <w:t>Parent/Guardian</w:t>
      </w:r>
      <w:r w:rsidR="00F00A46">
        <w:t xml:space="preserve"> Signature</w:t>
      </w:r>
      <w:r w:rsidR="00F00A46">
        <w:tab/>
      </w:r>
      <w:r w:rsidR="00F00A46">
        <w:tab/>
      </w:r>
      <w:r w:rsidR="00F00A46">
        <w:tab/>
      </w:r>
      <w:r w:rsidR="00F00A46">
        <w:tab/>
        <w:t>Date</w:t>
      </w:r>
    </w:p>
    <w:p w:rsidR="00F00A46" w:rsidRPr="00F00A46" w:rsidRDefault="00F00A46" w:rsidP="00E82664"/>
    <w:sectPr w:rsidR="00F00A46" w:rsidRPr="00F00A46" w:rsidSect="005914D4">
      <w:headerReference w:type="default" r:id="rId36"/>
      <w:footerReference w:type="default" r:id="rId37"/>
      <w:headerReference w:type="first" r:id="rId38"/>
      <w:pgSz w:w="12240" w:h="15840"/>
      <w:pgMar w:top="1440" w:right="1800" w:bottom="1440"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DB8F" w16cex:dateUtc="2021-01-27T19:31:00Z"/>
  <w16cex:commentExtensible w16cex:durableId="23BBDBF6" w16cex:dateUtc="2021-01-27T19:32:00Z"/>
  <w16cex:commentExtensible w16cex:durableId="23BBDC23" w16cex:dateUtc="2021-01-27T19:33:00Z"/>
  <w16cex:commentExtensible w16cex:durableId="23BBDC5A" w16cex:dateUtc="2021-01-27T19:34:00Z"/>
  <w16cex:commentExtensible w16cex:durableId="23BBE185" w16cex:dateUtc="2021-01-27T19:56:00Z"/>
  <w16cex:commentExtensible w16cex:durableId="23BBE1F0" w16cex:dateUtc="2021-01-27T19:58:00Z"/>
  <w16cex:commentExtensible w16cex:durableId="23BBE2E9" w16cex:dateUtc="2021-01-27T20:02:00Z"/>
  <w16cex:commentExtensible w16cex:durableId="23BBE35B" w16cex:dateUtc="2021-01-27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5B89B3" w16cid:durableId="23BBDB8F"/>
  <w16cid:commentId w16cid:paraId="7D35ECA9" w16cid:durableId="23BBDBF6"/>
  <w16cid:commentId w16cid:paraId="304C2B0D" w16cid:durableId="23BBDC23"/>
  <w16cid:commentId w16cid:paraId="6A51BE24" w16cid:durableId="23BBDC5A"/>
  <w16cid:commentId w16cid:paraId="5CC32975" w16cid:durableId="23BBE185"/>
  <w16cid:commentId w16cid:paraId="00207099" w16cid:durableId="23BBE1F0"/>
  <w16cid:commentId w16cid:paraId="1C02ADD2" w16cid:durableId="23BBE2E9"/>
  <w16cid:commentId w16cid:paraId="689D74CC" w16cid:durableId="23BBE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0F" w:rsidRDefault="00C02F0F" w:rsidP="004D6E82">
      <w:r>
        <w:separator/>
      </w:r>
    </w:p>
  </w:endnote>
  <w:endnote w:type="continuationSeparator" w:id="0">
    <w:p w:rsidR="00C02F0F" w:rsidRDefault="00C02F0F" w:rsidP="004D6E82">
      <w:r>
        <w:continuationSeparator/>
      </w:r>
    </w:p>
  </w:endnote>
  <w:endnote w:type="continuationNotice" w:id="1">
    <w:p w:rsidR="00C02F0F" w:rsidRDefault="00C02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3F" w:rsidRDefault="00906B3F">
    <w:pPr>
      <w:pStyle w:val="Footer"/>
      <w:jc w:val="right"/>
    </w:pPr>
    <w:r>
      <w:fldChar w:fldCharType="begin"/>
    </w:r>
    <w:r>
      <w:instrText xml:space="preserve"> PAGE   \* MERGEFORMAT </w:instrText>
    </w:r>
    <w:r>
      <w:fldChar w:fldCharType="separate"/>
    </w:r>
    <w:r w:rsidR="00733ED9">
      <w:rPr>
        <w:noProof/>
      </w:rPr>
      <w:t>2</w:t>
    </w:r>
    <w:r>
      <w:rPr>
        <w:noProof/>
      </w:rPr>
      <w:fldChar w:fldCharType="end"/>
    </w:r>
  </w:p>
  <w:p w:rsidR="00906B3F" w:rsidRDefault="00906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0F" w:rsidRDefault="00C02F0F" w:rsidP="004D6E82">
      <w:r>
        <w:separator/>
      </w:r>
    </w:p>
  </w:footnote>
  <w:footnote w:type="continuationSeparator" w:id="0">
    <w:p w:rsidR="00C02F0F" w:rsidRDefault="00C02F0F" w:rsidP="004D6E82">
      <w:r>
        <w:continuationSeparator/>
      </w:r>
    </w:p>
  </w:footnote>
  <w:footnote w:type="continuationNotice" w:id="1">
    <w:p w:rsidR="00C02F0F" w:rsidRDefault="00C02F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3F" w:rsidRDefault="00906B3F" w:rsidP="004D6E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3F" w:rsidRDefault="00906B3F" w:rsidP="005914D4">
    <w:pPr>
      <w:pStyle w:val="Header"/>
      <w:jc w:val="center"/>
    </w:pPr>
    <w:r>
      <w:rPr>
        <w:noProof/>
      </w:rPr>
      <w:drawing>
        <wp:inline distT="0" distB="0" distL="0" distR="0" wp14:anchorId="6F089AA5" wp14:editId="3821A8D9">
          <wp:extent cx="19621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62150" cy="1485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EC5"/>
    <w:multiLevelType w:val="hybridMultilevel"/>
    <w:tmpl w:val="11240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73835"/>
    <w:multiLevelType w:val="hybridMultilevel"/>
    <w:tmpl w:val="32BCC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20D64"/>
    <w:multiLevelType w:val="hybridMultilevel"/>
    <w:tmpl w:val="5232D4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2077"/>
    <w:multiLevelType w:val="hybridMultilevel"/>
    <w:tmpl w:val="5788976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09B22416"/>
    <w:multiLevelType w:val="hybridMultilevel"/>
    <w:tmpl w:val="2250E28A"/>
    <w:lvl w:ilvl="0" w:tplc="514C4F02">
      <w:start w:val="1"/>
      <w:numFmt w:val="decimal"/>
      <w:lvlText w:val="%1."/>
      <w:lvlJc w:val="left"/>
      <w:pPr>
        <w:ind w:left="820" w:hanging="360"/>
      </w:pPr>
      <w:rPr>
        <w:rFonts w:ascii="Calibri" w:eastAsia="Calibri" w:hAnsi="Calibri" w:cs="Calibri" w:hint="default"/>
        <w:w w:val="100"/>
        <w:sz w:val="22"/>
        <w:szCs w:val="22"/>
      </w:rPr>
    </w:lvl>
    <w:lvl w:ilvl="1" w:tplc="923C7190">
      <w:numFmt w:val="bullet"/>
      <w:lvlText w:val=""/>
      <w:lvlJc w:val="left"/>
      <w:pPr>
        <w:ind w:left="1593" w:hanging="360"/>
      </w:pPr>
      <w:rPr>
        <w:rFonts w:ascii="Symbol" w:eastAsia="Symbol" w:hAnsi="Symbol" w:cs="Symbol" w:hint="default"/>
        <w:w w:val="100"/>
        <w:sz w:val="22"/>
        <w:szCs w:val="22"/>
      </w:rPr>
    </w:lvl>
    <w:lvl w:ilvl="2" w:tplc="FDFEC7E0">
      <w:numFmt w:val="bullet"/>
      <w:lvlText w:val="o"/>
      <w:lvlJc w:val="left"/>
      <w:pPr>
        <w:ind w:left="2313" w:hanging="361"/>
      </w:pPr>
      <w:rPr>
        <w:rFonts w:ascii="Courier New" w:eastAsia="Courier New" w:hAnsi="Courier New" w:cs="Courier New" w:hint="default"/>
        <w:w w:val="100"/>
        <w:sz w:val="22"/>
        <w:szCs w:val="22"/>
      </w:rPr>
    </w:lvl>
    <w:lvl w:ilvl="3" w:tplc="66462538">
      <w:numFmt w:val="bullet"/>
      <w:lvlText w:val="•"/>
      <w:lvlJc w:val="left"/>
      <w:pPr>
        <w:ind w:left="3222" w:hanging="361"/>
      </w:pPr>
      <w:rPr>
        <w:rFonts w:hint="default"/>
      </w:rPr>
    </w:lvl>
    <w:lvl w:ilvl="4" w:tplc="4C3CFC66">
      <w:numFmt w:val="bullet"/>
      <w:lvlText w:val="•"/>
      <w:lvlJc w:val="left"/>
      <w:pPr>
        <w:ind w:left="4125" w:hanging="361"/>
      </w:pPr>
      <w:rPr>
        <w:rFonts w:hint="default"/>
      </w:rPr>
    </w:lvl>
    <w:lvl w:ilvl="5" w:tplc="65E0D2D2">
      <w:numFmt w:val="bullet"/>
      <w:lvlText w:val="•"/>
      <w:lvlJc w:val="left"/>
      <w:pPr>
        <w:ind w:left="5027" w:hanging="361"/>
      </w:pPr>
      <w:rPr>
        <w:rFonts w:hint="default"/>
      </w:rPr>
    </w:lvl>
    <w:lvl w:ilvl="6" w:tplc="5DE696D6">
      <w:numFmt w:val="bullet"/>
      <w:lvlText w:val="•"/>
      <w:lvlJc w:val="left"/>
      <w:pPr>
        <w:ind w:left="5930" w:hanging="361"/>
      </w:pPr>
      <w:rPr>
        <w:rFonts w:hint="default"/>
      </w:rPr>
    </w:lvl>
    <w:lvl w:ilvl="7" w:tplc="1E96BC52">
      <w:numFmt w:val="bullet"/>
      <w:lvlText w:val="•"/>
      <w:lvlJc w:val="left"/>
      <w:pPr>
        <w:ind w:left="6832" w:hanging="361"/>
      </w:pPr>
      <w:rPr>
        <w:rFonts w:hint="default"/>
      </w:rPr>
    </w:lvl>
    <w:lvl w:ilvl="8" w:tplc="1D1407A4">
      <w:numFmt w:val="bullet"/>
      <w:lvlText w:val="•"/>
      <w:lvlJc w:val="left"/>
      <w:pPr>
        <w:ind w:left="7735" w:hanging="361"/>
      </w:pPr>
      <w:rPr>
        <w:rFonts w:hint="default"/>
      </w:rPr>
    </w:lvl>
  </w:abstractNum>
  <w:abstractNum w:abstractNumId="5" w15:restartNumberingAfterBreak="0">
    <w:nsid w:val="0A1B66AD"/>
    <w:multiLevelType w:val="hybridMultilevel"/>
    <w:tmpl w:val="69488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D668F"/>
    <w:multiLevelType w:val="hybridMultilevel"/>
    <w:tmpl w:val="812AA7E0"/>
    <w:lvl w:ilvl="0" w:tplc="9CBE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186EF6"/>
    <w:multiLevelType w:val="hybridMultilevel"/>
    <w:tmpl w:val="5C9E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F315A"/>
    <w:multiLevelType w:val="hybridMultilevel"/>
    <w:tmpl w:val="1C80D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9540A4"/>
    <w:multiLevelType w:val="hybridMultilevel"/>
    <w:tmpl w:val="347CD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741BA8"/>
    <w:multiLevelType w:val="hybridMultilevel"/>
    <w:tmpl w:val="860C0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840247"/>
    <w:multiLevelType w:val="hybridMultilevel"/>
    <w:tmpl w:val="99DE5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03D8E"/>
    <w:multiLevelType w:val="hybridMultilevel"/>
    <w:tmpl w:val="522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13C9E"/>
    <w:multiLevelType w:val="hybridMultilevel"/>
    <w:tmpl w:val="B9D6ED46"/>
    <w:lvl w:ilvl="0" w:tplc="9CBE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B1B3A"/>
    <w:multiLevelType w:val="hybridMultilevel"/>
    <w:tmpl w:val="4960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171D"/>
    <w:multiLevelType w:val="hybridMultilevel"/>
    <w:tmpl w:val="B7B88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042F58"/>
    <w:multiLevelType w:val="hybridMultilevel"/>
    <w:tmpl w:val="CE9A9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C5046"/>
    <w:multiLevelType w:val="hybridMultilevel"/>
    <w:tmpl w:val="A83E0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EC1B50"/>
    <w:multiLevelType w:val="multilevel"/>
    <w:tmpl w:val="85663E9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AE24A5"/>
    <w:multiLevelType w:val="hybridMultilevel"/>
    <w:tmpl w:val="E3C82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2D37D4"/>
    <w:multiLevelType w:val="hybridMultilevel"/>
    <w:tmpl w:val="E5DE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6099A"/>
    <w:multiLevelType w:val="hybridMultilevel"/>
    <w:tmpl w:val="156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F77D4"/>
    <w:multiLevelType w:val="hybridMultilevel"/>
    <w:tmpl w:val="A3F0B72C"/>
    <w:lvl w:ilvl="0" w:tplc="7DA4928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56B2"/>
    <w:multiLevelType w:val="hybridMultilevel"/>
    <w:tmpl w:val="81EA7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F015F"/>
    <w:multiLevelType w:val="multilevel"/>
    <w:tmpl w:val="44FAA8A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E30AD1"/>
    <w:multiLevelType w:val="hybridMultilevel"/>
    <w:tmpl w:val="B2A639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BE567E5"/>
    <w:multiLevelType w:val="hybridMultilevel"/>
    <w:tmpl w:val="1892E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C2611"/>
    <w:multiLevelType w:val="hybridMultilevel"/>
    <w:tmpl w:val="96CEF6D6"/>
    <w:lvl w:ilvl="0" w:tplc="FFDC639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145980"/>
    <w:multiLevelType w:val="hybridMultilevel"/>
    <w:tmpl w:val="D0A60C82"/>
    <w:lvl w:ilvl="0" w:tplc="3140B8C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7667CD"/>
    <w:multiLevelType w:val="hybridMultilevel"/>
    <w:tmpl w:val="D7C2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77A3C"/>
    <w:multiLevelType w:val="hybridMultilevel"/>
    <w:tmpl w:val="7F509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C027F8E"/>
    <w:multiLevelType w:val="hybridMultilevel"/>
    <w:tmpl w:val="C36A2D90"/>
    <w:lvl w:ilvl="0" w:tplc="9216C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2633A5C"/>
    <w:multiLevelType w:val="hybridMultilevel"/>
    <w:tmpl w:val="49FEE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44F94"/>
    <w:multiLevelType w:val="hybridMultilevel"/>
    <w:tmpl w:val="8418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F67E1"/>
    <w:multiLevelType w:val="hybridMultilevel"/>
    <w:tmpl w:val="5BE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F412C"/>
    <w:multiLevelType w:val="hybridMultilevel"/>
    <w:tmpl w:val="3D9E26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76846F90"/>
    <w:multiLevelType w:val="hybridMultilevel"/>
    <w:tmpl w:val="F6687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DE7740"/>
    <w:multiLevelType w:val="hybridMultilevel"/>
    <w:tmpl w:val="435A4830"/>
    <w:lvl w:ilvl="0" w:tplc="E79CCF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6EB5CEB"/>
    <w:multiLevelType w:val="hybridMultilevel"/>
    <w:tmpl w:val="E7262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565162"/>
    <w:multiLevelType w:val="hybridMultilevel"/>
    <w:tmpl w:val="57F24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F50B14"/>
    <w:multiLevelType w:val="hybridMultilevel"/>
    <w:tmpl w:val="0CE2B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22"/>
  </w:num>
  <w:num w:numId="4">
    <w:abstractNumId w:val="14"/>
  </w:num>
  <w:num w:numId="5">
    <w:abstractNumId w:val="38"/>
  </w:num>
  <w:num w:numId="6">
    <w:abstractNumId w:val="20"/>
  </w:num>
  <w:num w:numId="7">
    <w:abstractNumId w:val="0"/>
  </w:num>
  <w:num w:numId="8">
    <w:abstractNumId w:val="17"/>
  </w:num>
  <w:num w:numId="9">
    <w:abstractNumId w:val="2"/>
  </w:num>
  <w:num w:numId="10">
    <w:abstractNumId w:val="39"/>
  </w:num>
  <w:num w:numId="11">
    <w:abstractNumId w:val="8"/>
  </w:num>
  <w:num w:numId="12">
    <w:abstractNumId w:val="9"/>
  </w:num>
  <w:num w:numId="13">
    <w:abstractNumId w:val="34"/>
  </w:num>
  <w:num w:numId="14">
    <w:abstractNumId w:val="27"/>
  </w:num>
  <w:num w:numId="15">
    <w:abstractNumId w:val="16"/>
  </w:num>
  <w:num w:numId="16">
    <w:abstractNumId w:val="19"/>
  </w:num>
  <w:num w:numId="17">
    <w:abstractNumId w:val="11"/>
  </w:num>
  <w:num w:numId="18">
    <w:abstractNumId w:val="36"/>
  </w:num>
  <w:num w:numId="19">
    <w:abstractNumId w:val="5"/>
  </w:num>
  <w:num w:numId="20">
    <w:abstractNumId w:val="28"/>
  </w:num>
  <w:num w:numId="21">
    <w:abstractNumId w:val="29"/>
  </w:num>
  <w:num w:numId="22">
    <w:abstractNumId w:val="26"/>
  </w:num>
  <w:num w:numId="23">
    <w:abstractNumId w:val="40"/>
  </w:num>
  <w:num w:numId="24">
    <w:abstractNumId w:val="32"/>
  </w:num>
  <w:num w:numId="25">
    <w:abstractNumId w:val="1"/>
  </w:num>
  <w:num w:numId="26">
    <w:abstractNumId w:val="10"/>
  </w:num>
  <w:num w:numId="27">
    <w:abstractNumId w:val="23"/>
  </w:num>
  <w:num w:numId="28">
    <w:abstractNumId w:val="15"/>
  </w:num>
  <w:num w:numId="29">
    <w:abstractNumId w:val="21"/>
  </w:num>
  <w:num w:numId="30">
    <w:abstractNumId w:val="7"/>
  </w:num>
  <w:num w:numId="31">
    <w:abstractNumId w:val="4"/>
  </w:num>
  <w:num w:numId="32">
    <w:abstractNumId w:val="35"/>
  </w:num>
  <w:num w:numId="33">
    <w:abstractNumId w:val="25"/>
  </w:num>
  <w:num w:numId="34">
    <w:abstractNumId w:val="30"/>
  </w:num>
  <w:num w:numId="35">
    <w:abstractNumId w:val="3"/>
  </w:num>
  <w:num w:numId="36">
    <w:abstractNumId w:val="33"/>
  </w:num>
  <w:num w:numId="37">
    <w:abstractNumId w:val="6"/>
  </w:num>
  <w:num w:numId="38">
    <w:abstractNumId w:val="31"/>
  </w:num>
  <w:num w:numId="39">
    <w:abstractNumId w:val="13"/>
  </w:num>
  <w:num w:numId="40">
    <w:abstractNumId w:val="3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D5"/>
    <w:rsid w:val="00012FF7"/>
    <w:rsid w:val="00013D67"/>
    <w:rsid w:val="000165B3"/>
    <w:rsid w:val="00024B01"/>
    <w:rsid w:val="00027386"/>
    <w:rsid w:val="000327C6"/>
    <w:rsid w:val="00034EF4"/>
    <w:rsid w:val="0005085D"/>
    <w:rsid w:val="00060760"/>
    <w:rsid w:val="00073A44"/>
    <w:rsid w:val="00077CDA"/>
    <w:rsid w:val="000B1DE0"/>
    <w:rsid w:val="000C4A92"/>
    <w:rsid w:val="000E36B7"/>
    <w:rsid w:val="000F1144"/>
    <w:rsid w:val="000F4184"/>
    <w:rsid w:val="00132E73"/>
    <w:rsid w:val="00146B63"/>
    <w:rsid w:val="001637D5"/>
    <w:rsid w:val="00177CDD"/>
    <w:rsid w:val="001D5E78"/>
    <w:rsid w:val="001F2FBE"/>
    <w:rsid w:val="001F66AA"/>
    <w:rsid w:val="001F7633"/>
    <w:rsid w:val="0020417B"/>
    <w:rsid w:val="002065BD"/>
    <w:rsid w:val="00210FFA"/>
    <w:rsid w:val="00216F83"/>
    <w:rsid w:val="00220C61"/>
    <w:rsid w:val="0023048B"/>
    <w:rsid w:val="00232C67"/>
    <w:rsid w:val="0023300A"/>
    <w:rsid w:val="00250619"/>
    <w:rsid w:val="00264C32"/>
    <w:rsid w:val="002B6255"/>
    <w:rsid w:val="002C5B33"/>
    <w:rsid w:val="002F278D"/>
    <w:rsid w:val="002F29BA"/>
    <w:rsid w:val="003025E9"/>
    <w:rsid w:val="00306B6D"/>
    <w:rsid w:val="00331726"/>
    <w:rsid w:val="003401B1"/>
    <w:rsid w:val="00342CB3"/>
    <w:rsid w:val="00343F18"/>
    <w:rsid w:val="00345070"/>
    <w:rsid w:val="00352610"/>
    <w:rsid w:val="00367301"/>
    <w:rsid w:val="003772F0"/>
    <w:rsid w:val="003A2113"/>
    <w:rsid w:val="003B4400"/>
    <w:rsid w:val="003B63BD"/>
    <w:rsid w:val="003F4EF6"/>
    <w:rsid w:val="003F687F"/>
    <w:rsid w:val="00416A5D"/>
    <w:rsid w:val="004311B6"/>
    <w:rsid w:val="00443F9C"/>
    <w:rsid w:val="004441DB"/>
    <w:rsid w:val="00445781"/>
    <w:rsid w:val="00462C55"/>
    <w:rsid w:val="004847BD"/>
    <w:rsid w:val="00491F82"/>
    <w:rsid w:val="00493AB0"/>
    <w:rsid w:val="00493F65"/>
    <w:rsid w:val="004B1E0B"/>
    <w:rsid w:val="004D2B51"/>
    <w:rsid w:val="004D524C"/>
    <w:rsid w:val="004D6E82"/>
    <w:rsid w:val="004F0D49"/>
    <w:rsid w:val="00500F8F"/>
    <w:rsid w:val="00513DEE"/>
    <w:rsid w:val="00544BC4"/>
    <w:rsid w:val="00572213"/>
    <w:rsid w:val="00586FF0"/>
    <w:rsid w:val="00587165"/>
    <w:rsid w:val="005871B7"/>
    <w:rsid w:val="005914D4"/>
    <w:rsid w:val="0059519A"/>
    <w:rsid w:val="005A490C"/>
    <w:rsid w:val="005B2D99"/>
    <w:rsid w:val="005C1796"/>
    <w:rsid w:val="005D6642"/>
    <w:rsid w:val="005E495D"/>
    <w:rsid w:val="00610AEE"/>
    <w:rsid w:val="00614C7F"/>
    <w:rsid w:val="00622A38"/>
    <w:rsid w:val="00636A89"/>
    <w:rsid w:val="0065570C"/>
    <w:rsid w:val="00686847"/>
    <w:rsid w:val="006908E3"/>
    <w:rsid w:val="006A1D2E"/>
    <w:rsid w:val="006C241A"/>
    <w:rsid w:val="006C77E8"/>
    <w:rsid w:val="006D4CDC"/>
    <w:rsid w:val="006E6DCA"/>
    <w:rsid w:val="006F3D5C"/>
    <w:rsid w:val="00703E1E"/>
    <w:rsid w:val="007047E4"/>
    <w:rsid w:val="00733ED9"/>
    <w:rsid w:val="00736096"/>
    <w:rsid w:val="00754A71"/>
    <w:rsid w:val="00774D06"/>
    <w:rsid w:val="00797D3F"/>
    <w:rsid w:val="007A124D"/>
    <w:rsid w:val="007A409F"/>
    <w:rsid w:val="007B501E"/>
    <w:rsid w:val="007B719A"/>
    <w:rsid w:val="007E098C"/>
    <w:rsid w:val="007F0D67"/>
    <w:rsid w:val="007F4FC7"/>
    <w:rsid w:val="00804BCD"/>
    <w:rsid w:val="008064F5"/>
    <w:rsid w:val="00814099"/>
    <w:rsid w:val="0081679E"/>
    <w:rsid w:val="00840F16"/>
    <w:rsid w:val="00864842"/>
    <w:rsid w:val="00867C58"/>
    <w:rsid w:val="00874A29"/>
    <w:rsid w:val="008757BF"/>
    <w:rsid w:val="00875F7A"/>
    <w:rsid w:val="008817C2"/>
    <w:rsid w:val="008966C4"/>
    <w:rsid w:val="008A3BE2"/>
    <w:rsid w:val="008B545F"/>
    <w:rsid w:val="008D468D"/>
    <w:rsid w:val="008F2A22"/>
    <w:rsid w:val="008F662F"/>
    <w:rsid w:val="00905B96"/>
    <w:rsid w:val="00906B3F"/>
    <w:rsid w:val="00922662"/>
    <w:rsid w:val="00942CFD"/>
    <w:rsid w:val="0094460D"/>
    <w:rsid w:val="009457E0"/>
    <w:rsid w:val="009509C0"/>
    <w:rsid w:val="009530BA"/>
    <w:rsid w:val="00953B38"/>
    <w:rsid w:val="00984E95"/>
    <w:rsid w:val="009927CD"/>
    <w:rsid w:val="00995F5E"/>
    <w:rsid w:val="00997510"/>
    <w:rsid w:val="009A0B77"/>
    <w:rsid w:val="009A774C"/>
    <w:rsid w:val="009D178F"/>
    <w:rsid w:val="009E3712"/>
    <w:rsid w:val="00A1696F"/>
    <w:rsid w:val="00A23512"/>
    <w:rsid w:val="00A265C1"/>
    <w:rsid w:val="00A370F2"/>
    <w:rsid w:val="00A60DC6"/>
    <w:rsid w:val="00A7649E"/>
    <w:rsid w:val="00A8054A"/>
    <w:rsid w:val="00A8289D"/>
    <w:rsid w:val="00A87F2B"/>
    <w:rsid w:val="00A931D3"/>
    <w:rsid w:val="00A9754D"/>
    <w:rsid w:val="00A97E35"/>
    <w:rsid w:val="00AC3447"/>
    <w:rsid w:val="00AD4A12"/>
    <w:rsid w:val="00AE4652"/>
    <w:rsid w:val="00AE47E7"/>
    <w:rsid w:val="00B2485D"/>
    <w:rsid w:val="00B660C2"/>
    <w:rsid w:val="00B75F79"/>
    <w:rsid w:val="00B81CBD"/>
    <w:rsid w:val="00BF5014"/>
    <w:rsid w:val="00C02F0F"/>
    <w:rsid w:val="00C053F5"/>
    <w:rsid w:val="00C44F4E"/>
    <w:rsid w:val="00C56718"/>
    <w:rsid w:val="00C611F7"/>
    <w:rsid w:val="00C6145E"/>
    <w:rsid w:val="00C65528"/>
    <w:rsid w:val="00C7098D"/>
    <w:rsid w:val="00C82475"/>
    <w:rsid w:val="00C828C4"/>
    <w:rsid w:val="00CC2985"/>
    <w:rsid w:val="00D01625"/>
    <w:rsid w:val="00D35A99"/>
    <w:rsid w:val="00D37114"/>
    <w:rsid w:val="00D37A09"/>
    <w:rsid w:val="00D4698F"/>
    <w:rsid w:val="00D64563"/>
    <w:rsid w:val="00D9488E"/>
    <w:rsid w:val="00D97138"/>
    <w:rsid w:val="00DA63B1"/>
    <w:rsid w:val="00DA63BC"/>
    <w:rsid w:val="00DB3441"/>
    <w:rsid w:val="00DB582D"/>
    <w:rsid w:val="00DD0E62"/>
    <w:rsid w:val="00E27380"/>
    <w:rsid w:val="00E33717"/>
    <w:rsid w:val="00E7693E"/>
    <w:rsid w:val="00E82664"/>
    <w:rsid w:val="00E82B5F"/>
    <w:rsid w:val="00E82BC3"/>
    <w:rsid w:val="00E9133A"/>
    <w:rsid w:val="00E93BDB"/>
    <w:rsid w:val="00EA5ED5"/>
    <w:rsid w:val="00EB0194"/>
    <w:rsid w:val="00EC37A0"/>
    <w:rsid w:val="00EC54EB"/>
    <w:rsid w:val="00ED326C"/>
    <w:rsid w:val="00ED565B"/>
    <w:rsid w:val="00EE0B20"/>
    <w:rsid w:val="00EE5858"/>
    <w:rsid w:val="00EF1E3D"/>
    <w:rsid w:val="00EF5C2D"/>
    <w:rsid w:val="00F00A46"/>
    <w:rsid w:val="00F12490"/>
    <w:rsid w:val="00F41973"/>
    <w:rsid w:val="00F568F3"/>
    <w:rsid w:val="00F71C54"/>
    <w:rsid w:val="00F9172A"/>
    <w:rsid w:val="00FA3D8A"/>
    <w:rsid w:val="00FD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FB39A"/>
  <w15:docId w15:val="{C015E65F-6CE8-4BED-9C47-2172936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33"/>
    <w:rPr>
      <w:sz w:val="24"/>
      <w:szCs w:val="24"/>
    </w:rPr>
  </w:style>
  <w:style w:type="paragraph" w:styleId="Heading1">
    <w:name w:val="heading 1"/>
    <w:basedOn w:val="Normal"/>
    <w:qFormat/>
    <w:rsid w:val="007047E4"/>
    <w:pPr>
      <w:spacing w:before="100" w:beforeAutospacing="1" w:after="100" w:afterAutospacing="1"/>
      <w:outlineLvl w:val="0"/>
    </w:pPr>
    <w:rPr>
      <w:b/>
      <w:bCs/>
      <w:kern w:val="36"/>
      <w:sz w:val="32"/>
      <w:szCs w:val="48"/>
    </w:rPr>
  </w:style>
  <w:style w:type="paragraph" w:styleId="Heading2">
    <w:name w:val="heading 2"/>
    <w:basedOn w:val="Normal"/>
    <w:qFormat/>
    <w:rsid w:val="00A23512"/>
    <w:pPr>
      <w:spacing w:before="100" w:beforeAutospacing="1" w:after="100" w:afterAutospacing="1"/>
      <w:outlineLvl w:val="1"/>
    </w:pPr>
    <w:rPr>
      <w:b/>
      <w:bCs/>
      <w:szCs w:val="36"/>
    </w:rPr>
  </w:style>
  <w:style w:type="paragraph" w:styleId="Heading3">
    <w:name w:val="heading 3"/>
    <w:basedOn w:val="Normal"/>
    <w:qFormat/>
    <w:rsid w:val="0023048B"/>
    <w:pPr>
      <w:spacing w:before="100" w:beforeAutospacing="1" w:after="100" w:afterAutospacing="1"/>
      <w:outlineLvl w:val="2"/>
    </w:pPr>
    <w:rPr>
      <w:b/>
      <w:bCs/>
      <w:szCs w:val="27"/>
    </w:rPr>
  </w:style>
  <w:style w:type="paragraph" w:styleId="Heading5">
    <w:name w:val="heading 5"/>
    <w:basedOn w:val="Normal"/>
    <w:qFormat/>
    <w:rsid w:val="007F4FC7"/>
    <w:pPr>
      <w:spacing w:before="100" w:beforeAutospacing="1" w:after="100" w:afterAutospacing="1"/>
      <w:outlineLvl w:val="4"/>
    </w:pPr>
    <w:rPr>
      <w:b/>
      <w:bCs/>
      <w:szCs w:val="20"/>
    </w:rPr>
  </w:style>
  <w:style w:type="paragraph" w:styleId="Heading7">
    <w:name w:val="heading 7"/>
    <w:basedOn w:val="Normal"/>
    <w:qFormat/>
    <w:rsid w:val="00EA5ED5"/>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D5"/>
    <w:pPr>
      <w:spacing w:before="100" w:beforeAutospacing="1" w:after="100" w:afterAutospacing="1"/>
    </w:pPr>
  </w:style>
  <w:style w:type="character" w:styleId="Strong">
    <w:name w:val="Strong"/>
    <w:basedOn w:val="DefaultParagraphFont"/>
    <w:qFormat/>
    <w:rsid w:val="00EA5ED5"/>
    <w:rPr>
      <w:b/>
      <w:bCs/>
    </w:rPr>
  </w:style>
  <w:style w:type="paragraph" w:styleId="TOC2">
    <w:name w:val="toc 2"/>
    <w:basedOn w:val="Normal"/>
    <w:uiPriority w:val="39"/>
    <w:rsid w:val="00EA5ED5"/>
    <w:pPr>
      <w:spacing w:before="120"/>
      <w:ind w:left="240"/>
    </w:pPr>
    <w:rPr>
      <w:rFonts w:asciiTheme="minorHAnsi" w:hAnsiTheme="minorHAnsi" w:cstheme="minorHAnsi"/>
      <w:i/>
      <w:iCs/>
      <w:sz w:val="20"/>
      <w:szCs w:val="20"/>
    </w:rPr>
  </w:style>
  <w:style w:type="paragraph" w:styleId="NormalWeb">
    <w:name w:val="Normal (Web)"/>
    <w:basedOn w:val="Normal"/>
    <w:rsid w:val="00EA5ED5"/>
    <w:pPr>
      <w:spacing w:before="100" w:beforeAutospacing="1" w:after="100" w:afterAutospacing="1"/>
    </w:pPr>
  </w:style>
  <w:style w:type="paragraph" w:styleId="BodyTextIndent">
    <w:name w:val="Body Text Indent"/>
    <w:basedOn w:val="Normal"/>
    <w:rsid w:val="00EA5ED5"/>
    <w:pPr>
      <w:spacing w:before="100" w:beforeAutospacing="1" w:after="100" w:afterAutospacing="1"/>
    </w:pPr>
  </w:style>
  <w:style w:type="paragraph" w:styleId="NormalIndent">
    <w:name w:val="Normal Indent"/>
    <w:basedOn w:val="Normal"/>
    <w:rsid w:val="00EA5ED5"/>
    <w:pPr>
      <w:spacing w:before="100" w:beforeAutospacing="1" w:after="100" w:afterAutospacing="1"/>
    </w:pPr>
  </w:style>
  <w:style w:type="paragraph" w:customStyle="1" w:styleId="normal2">
    <w:name w:val="normal2"/>
    <w:basedOn w:val="Normal"/>
    <w:rsid w:val="00EA5ED5"/>
    <w:pPr>
      <w:spacing w:before="100" w:beforeAutospacing="1" w:after="100" w:afterAutospacing="1"/>
    </w:pPr>
  </w:style>
  <w:style w:type="paragraph" w:styleId="BodyText">
    <w:name w:val="Body Text"/>
    <w:basedOn w:val="Normal"/>
    <w:rsid w:val="00EA5ED5"/>
    <w:pPr>
      <w:spacing w:before="100" w:beforeAutospacing="1" w:after="100" w:afterAutospacing="1"/>
    </w:pPr>
  </w:style>
  <w:style w:type="paragraph" w:styleId="Header">
    <w:name w:val="header"/>
    <w:basedOn w:val="Normal"/>
    <w:link w:val="HeaderChar"/>
    <w:rsid w:val="004D6E82"/>
    <w:pPr>
      <w:tabs>
        <w:tab w:val="center" w:pos="4680"/>
        <w:tab w:val="right" w:pos="9360"/>
      </w:tabs>
    </w:pPr>
  </w:style>
  <w:style w:type="character" w:customStyle="1" w:styleId="HeaderChar">
    <w:name w:val="Header Char"/>
    <w:basedOn w:val="DefaultParagraphFont"/>
    <w:link w:val="Header"/>
    <w:rsid w:val="004D6E82"/>
    <w:rPr>
      <w:sz w:val="24"/>
      <w:szCs w:val="24"/>
    </w:rPr>
  </w:style>
  <w:style w:type="paragraph" w:styleId="Footer">
    <w:name w:val="footer"/>
    <w:basedOn w:val="Normal"/>
    <w:link w:val="FooterChar"/>
    <w:uiPriority w:val="99"/>
    <w:rsid w:val="004D6E82"/>
    <w:pPr>
      <w:tabs>
        <w:tab w:val="center" w:pos="4680"/>
        <w:tab w:val="right" w:pos="9360"/>
      </w:tabs>
    </w:pPr>
  </w:style>
  <w:style w:type="character" w:customStyle="1" w:styleId="FooterChar">
    <w:name w:val="Footer Char"/>
    <w:basedOn w:val="DefaultParagraphFont"/>
    <w:link w:val="Footer"/>
    <w:uiPriority w:val="99"/>
    <w:rsid w:val="004D6E82"/>
    <w:rPr>
      <w:sz w:val="24"/>
      <w:szCs w:val="24"/>
    </w:rPr>
  </w:style>
  <w:style w:type="paragraph" w:styleId="ListParagraph">
    <w:name w:val="List Paragraph"/>
    <w:basedOn w:val="Normal"/>
    <w:uiPriority w:val="1"/>
    <w:qFormat/>
    <w:rsid w:val="00D4698F"/>
    <w:pPr>
      <w:ind w:left="720"/>
    </w:pPr>
  </w:style>
  <w:style w:type="paragraph" w:styleId="BalloonText">
    <w:name w:val="Balloon Text"/>
    <w:basedOn w:val="Normal"/>
    <w:link w:val="BalloonTextChar"/>
    <w:rsid w:val="00587165"/>
    <w:rPr>
      <w:rFonts w:ascii="Tahoma" w:hAnsi="Tahoma" w:cs="Tahoma"/>
      <w:sz w:val="16"/>
      <w:szCs w:val="16"/>
    </w:rPr>
  </w:style>
  <w:style w:type="character" w:customStyle="1" w:styleId="BalloonTextChar">
    <w:name w:val="Balloon Text Char"/>
    <w:basedOn w:val="DefaultParagraphFont"/>
    <w:link w:val="BalloonText"/>
    <w:rsid w:val="00587165"/>
    <w:rPr>
      <w:rFonts w:ascii="Tahoma" w:hAnsi="Tahoma" w:cs="Tahoma"/>
      <w:sz w:val="16"/>
      <w:szCs w:val="16"/>
    </w:rPr>
  </w:style>
  <w:style w:type="character" w:styleId="CommentReference">
    <w:name w:val="annotation reference"/>
    <w:basedOn w:val="DefaultParagraphFont"/>
    <w:uiPriority w:val="99"/>
    <w:semiHidden/>
    <w:unhideWhenUsed/>
    <w:rsid w:val="005E495D"/>
    <w:rPr>
      <w:sz w:val="16"/>
      <w:szCs w:val="16"/>
    </w:rPr>
  </w:style>
  <w:style w:type="paragraph" w:styleId="CommentText">
    <w:name w:val="annotation text"/>
    <w:basedOn w:val="Normal"/>
    <w:link w:val="CommentTextChar"/>
    <w:uiPriority w:val="99"/>
    <w:semiHidden/>
    <w:unhideWhenUsed/>
    <w:rsid w:val="005E495D"/>
    <w:rPr>
      <w:sz w:val="20"/>
      <w:szCs w:val="20"/>
    </w:rPr>
  </w:style>
  <w:style w:type="character" w:customStyle="1" w:styleId="CommentTextChar">
    <w:name w:val="Comment Text Char"/>
    <w:basedOn w:val="DefaultParagraphFont"/>
    <w:link w:val="CommentText"/>
    <w:uiPriority w:val="99"/>
    <w:semiHidden/>
    <w:rsid w:val="005E495D"/>
  </w:style>
  <w:style w:type="paragraph" w:styleId="CommentSubject">
    <w:name w:val="annotation subject"/>
    <w:basedOn w:val="CommentText"/>
    <w:next w:val="CommentText"/>
    <w:link w:val="CommentSubjectChar"/>
    <w:semiHidden/>
    <w:unhideWhenUsed/>
    <w:rsid w:val="005E495D"/>
    <w:rPr>
      <w:b/>
      <w:bCs/>
    </w:rPr>
  </w:style>
  <w:style w:type="character" w:customStyle="1" w:styleId="CommentSubjectChar">
    <w:name w:val="Comment Subject Char"/>
    <w:basedOn w:val="CommentTextChar"/>
    <w:link w:val="CommentSubject"/>
    <w:semiHidden/>
    <w:rsid w:val="005E495D"/>
    <w:rPr>
      <w:b/>
      <w:bCs/>
    </w:rPr>
  </w:style>
  <w:style w:type="paragraph" w:styleId="TOC1">
    <w:name w:val="toc 1"/>
    <w:basedOn w:val="Normal"/>
    <w:next w:val="Normal"/>
    <w:autoRedefine/>
    <w:uiPriority w:val="39"/>
    <w:unhideWhenUsed/>
    <w:rsid w:val="007047E4"/>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7047E4"/>
    <w:pPr>
      <w:ind w:left="480"/>
    </w:pPr>
    <w:rPr>
      <w:rFonts w:asciiTheme="minorHAnsi" w:hAnsiTheme="minorHAnsi" w:cstheme="minorHAnsi"/>
      <w:sz w:val="20"/>
      <w:szCs w:val="20"/>
    </w:rPr>
  </w:style>
  <w:style w:type="paragraph" w:styleId="TOC4">
    <w:name w:val="toc 4"/>
    <w:basedOn w:val="Normal"/>
    <w:next w:val="Normal"/>
    <w:autoRedefine/>
    <w:unhideWhenUsed/>
    <w:rsid w:val="007047E4"/>
    <w:pPr>
      <w:ind w:left="720"/>
    </w:pPr>
    <w:rPr>
      <w:rFonts w:asciiTheme="minorHAnsi" w:hAnsiTheme="minorHAnsi" w:cstheme="minorHAnsi"/>
      <w:sz w:val="20"/>
      <w:szCs w:val="20"/>
    </w:rPr>
  </w:style>
  <w:style w:type="paragraph" w:styleId="TOC5">
    <w:name w:val="toc 5"/>
    <w:basedOn w:val="Normal"/>
    <w:next w:val="Normal"/>
    <w:autoRedefine/>
    <w:unhideWhenUsed/>
    <w:rsid w:val="007047E4"/>
    <w:pPr>
      <w:ind w:left="960"/>
    </w:pPr>
    <w:rPr>
      <w:rFonts w:asciiTheme="minorHAnsi" w:hAnsiTheme="minorHAnsi" w:cstheme="minorHAnsi"/>
      <w:sz w:val="20"/>
      <w:szCs w:val="20"/>
    </w:rPr>
  </w:style>
  <w:style w:type="paragraph" w:styleId="TOC6">
    <w:name w:val="toc 6"/>
    <w:basedOn w:val="Normal"/>
    <w:next w:val="Normal"/>
    <w:autoRedefine/>
    <w:unhideWhenUsed/>
    <w:rsid w:val="007047E4"/>
    <w:pPr>
      <w:ind w:left="1200"/>
    </w:pPr>
    <w:rPr>
      <w:rFonts w:asciiTheme="minorHAnsi" w:hAnsiTheme="minorHAnsi" w:cstheme="minorHAnsi"/>
      <w:sz w:val="20"/>
      <w:szCs w:val="20"/>
    </w:rPr>
  </w:style>
  <w:style w:type="paragraph" w:styleId="TOC7">
    <w:name w:val="toc 7"/>
    <w:basedOn w:val="Normal"/>
    <w:next w:val="Normal"/>
    <w:autoRedefine/>
    <w:unhideWhenUsed/>
    <w:rsid w:val="007047E4"/>
    <w:pPr>
      <w:ind w:left="1440"/>
    </w:pPr>
    <w:rPr>
      <w:rFonts w:asciiTheme="minorHAnsi" w:hAnsiTheme="minorHAnsi" w:cstheme="minorHAnsi"/>
      <w:sz w:val="20"/>
      <w:szCs w:val="20"/>
    </w:rPr>
  </w:style>
  <w:style w:type="paragraph" w:styleId="TOC8">
    <w:name w:val="toc 8"/>
    <w:basedOn w:val="Normal"/>
    <w:next w:val="Normal"/>
    <w:autoRedefine/>
    <w:unhideWhenUsed/>
    <w:rsid w:val="007047E4"/>
    <w:pPr>
      <w:ind w:left="1680"/>
    </w:pPr>
    <w:rPr>
      <w:rFonts w:asciiTheme="minorHAnsi" w:hAnsiTheme="minorHAnsi" w:cstheme="minorHAnsi"/>
      <w:sz w:val="20"/>
      <w:szCs w:val="20"/>
    </w:rPr>
  </w:style>
  <w:style w:type="paragraph" w:styleId="TOC9">
    <w:name w:val="toc 9"/>
    <w:basedOn w:val="Normal"/>
    <w:next w:val="Normal"/>
    <w:autoRedefine/>
    <w:unhideWhenUsed/>
    <w:rsid w:val="007047E4"/>
    <w:pPr>
      <w:ind w:left="1920"/>
    </w:pPr>
    <w:rPr>
      <w:rFonts w:asciiTheme="minorHAnsi" w:hAnsiTheme="minorHAnsi" w:cstheme="minorHAnsi"/>
      <w:sz w:val="20"/>
      <w:szCs w:val="20"/>
    </w:rPr>
  </w:style>
  <w:style w:type="character" w:styleId="Hyperlink">
    <w:name w:val="Hyperlink"/>
    <w:basedOn w:val="DefaultParagraphFont"/>
    <w:uiPriority w:val="99"/>
    <w:unhideWhenUsed/>
    <w:rsid w:val="007047E4"/>
    <w:rPr>
      <w:color w:val="0000FF" w:themeColor="hyperlink"/>
      <w:u w:val="single"/>
    </w:rPr>
  </w:style>
  <w:style w:type="paragraph" w:styleId="TOCHeading">
    <w:name w:val="TOC Heading"/>
    <w:basedOn w:val="Heading1"/>
    <w:next w:val="Normal"/>
    <w:uiPriority w:val="39"/>
    <w:unhideWhenUsed/>
    <w:qFormat/>
    <w:rsid w:val="00E7693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Revision">
    <w:name w:val="Revision"/>
    <w:hidden/>
    <w:uiPriority w:val="99"/>
    <w:semiHidden/>
    <w:rsid w:val="007A4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561">
      <w:bodyDiv w:val="1"/>
      <w:marLeft w:val="0"/>
      <w:marRight w:val="0"/>
      <w:marTop w:val="0"/>
      <w:marBottom w:val="0"/>
      <w:divBdr>
        <w:top w:val="none" w:sz="0" w:space="0" w:color="auto"/>
        <w:left w:val="none" w:sz="0" w:space="0" w:color="auto"/>
        <w:bottom w:val="none" w:sz="0" w:space="0" w:color="auto"/>
        <w:right w:val="none" w:sz="0" w:space="0" w:color="auto"/>
      </w:divBdr>
      <w:divsChild>
        <w:div w:id="44794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4AE8-305D-4F91-AE2D-1C4E2E8E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9758</Words>
  <Characters>55624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La Academia de Esperanza Charter School</vt:lpstr>
    </vt:vector>
  </TitlesOfParts>
  <Company>La Academia de Esperanza</Company>
  <LinksUpToDate>false</LinksUpToDate>
  <CharactersWithSpaces>65252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de Esperanza Charter School</dc:title>
  <dc:creator>steve wood</dc:creator>
  <cp:lastModifiedBy>Sonya Vigil</cp:lastModifiedBy>
  <cp:revision>5</cp:revision>
  <cp:lastPrinted>2021-04-28T22:03:00Z</cp:lastPrinted>
  <dcterms:created xsi:type="dcterms:W3CDTF">2021-04-28T21:49:00Z</dcterms:created>
  <dcterms:modified xsi:type="dcterms:W3CDTF">2021-04-28T22:03:00Z</dcterms:modified>
</cp:coreProperties>
</file>